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B133" w14:textId="77777777" w:rsidR="002D3808" w:rsidRDefault="002D3808" w:rsidP="002D3808">
      <w:pPr>
        <w:autoSpaceDE w:val="0"/>
        <w:autoSpaceDN w:val="0"/>
        <w:adjustRightInd w:val="0"/>
        <w:rPr>
          <w:rFonts w:ascii="Arial" w:hAnsi="Arial" w:cs="Arial"/>
          <w:iCs/>
          <w:color w:val="171717"/>
          <w:sz w:val="22"/>
          <w:szCs w:val="22"/>
        </w:rPr>
      </w:pPr>
    </w:p>
    <w:p w14:paraId="736BA021" w14:textId="77777777" w:rsidR="00C82DC5" w:rsidRPr="007B0A4B" w:rsidRDefault="00C82DC5" w:rsidP="002D3808">
      <w:pPr>
        <w:autoSpaceDE w:val="0"/>
        <w:autoSpaceDN w:val="0"/>
        <w:adjustRightInd w:val="0"/>
        <w:rPr>
          <w:rFonts w:ascii="Arial" w:hAnsi="Arial" w:cs="Arial"/>
          <w:iCs/>
          <w:color w:val="171717"/>
          <w:sz w:val="22"/>
          <w:szCs w:val="22"/>
        </w:rPr>
      </w:pPr>
    </w:p>
    <w:p w14:paraId="02EB1172" w14:textId="5F318031" w:rsidR="002D3808" w:rsidRPr="000C36BE" w:rsidRDefault="00CB7642" w:rsidP="00CB7642">
      <w:pPr>
        <w:autoSpaceDE w:val="0"/>
        <w:autoSpaceDN w:val="0"/>
        <w:adjustRightInd w:val="0"/>
        <w:spacing w:line="360" w:lineRule="auto"/>
        <w:rPr>
          <w:rFonts w:ascii="Arial" w:hAnsi="Arial" w:cs="Arial"/>
          <w:iCs/>
          <w:color w:val="171717"/>
          <w:sz w:val="20"/>
          <w:szCs w:val="20"/>
          <w:lang w:eastAsia="zh-TW"/>
        </w:rPr>
      </w:pPr>
      <w:r w:rsidRPr="000C36BE">
        <w:rPr>
          <w:rFonts w:ascii="Arial" w:hAnsi="Arial" w:cs="Arial"/>
          <w:iCs/>
          <w:color w:val="171717"/>
          <w:sz w:val="20"/>
          <w:szCs w:val="20"/>
          <w:lang w:eastAsia="zh-TW"/>
        </w:rPr>
        <w:t>[</w:t>
      </w:r>
      <w:r w:rsidRPr="000C36BE">
        <w:rPr>
          <w:rFonts w:ascii="新細明體" w:eastAsia="新細明體" w:hAnsi="新細明體" w:cs="新細明體" w:hint="eastAsia"/>
          <w:iCs/>
          <w:color w:val="171717"/>
          <w:sz w:val="20"/>
          <w:szCs w:val="20"/>
          <w:lang w:eastAsia="zh-TW"/>
        </w:rPr>
        <w:t>平台營運者的有聯繫實體（“有聯繫實體”）的信箋，包括全名及地址</w:t>
      </w:r>
      <w:r w:rsidRPr="000C36BE">
        <w:rPr>
          <w:rFonts w:ascii="Arial" w:hAnsi="Arial" w:cs="Arial"/>
          <w:iCs/>
          <w:color w:val="171717"/>
          <w:sz w:val="20"/>
          <w:szCs w:val="20"/>
          <w:lang w:eastAsia="zh-TW"/>
        </w:rPr>
        <w:t>]</w:t>
      </w:r>
    </w:p>
    <w:p w14:paraId="0F08F4D8" w14:textId="3A2BE44B" w:rsidR="002D3808" w:rsidRPr="000C36BE" w:rsidRDefault="00CB7642" w:rsidP="00CB7642">
      <w:pPr>
        <w:autoSpaceDE w:val="0"/>
        <w:autoSpaceDN w:val="0"/>
        <w:adjustRightInd w:val="0"/>
        <w:spacing w:line="360" w:lineRule="auto"/>
        <w:rPr>
          <w:rFonts w:ascii="Arial" w:hAnsi="Arial" w:cs="Arial"/>
          <w:color w:val="171717"/>
          <w:sz w:val="20"/>
          <w:szCs w:val="20"/>
          <w:lang w:eastAsia="zh-TW"/>
        </w:rPr>
      </w:pP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銀行名稱及地址</w:t>
      </w:r>
      <w:r w:rsidRPr="000C36BE">
        <w:rPr>
          <w:rFonts w:ascii="Arial" w:hAnsi="Arial" w:cs="Arial"/>
          <w:color w:val="171717"/>
          <w:sz w:val="20"/>
          <w:szCs w:val="20"/>
          <w:lang w:eastAsia="zh-TW"/>
        </w:rPr>
        <w:t>]</w:t>
      </w:r>
    </w:p>
    <w:p w14:paraId="65A5BF50" w14:textId="6A2474FE" w:rsidR="002D3808" w:rsidRPr="000C36BE" w:rsidRDefault="00CB7642" w:rsidP="00CB7642">
      <w:pPr>
        <w:autoSpaceDE w:val="0"/>
        <w:autoSpaceDN w:val="0"/>
        <w:adjustRightInd w:val="0"/>
        <w:spacing w:line="360" w:lineRule="auto"/>
        <w:rPr>
          <w:rFonts w:ascii="Arial" w:hAnsi="Arial" w:cs="Arial"/>
          <w:color w:val="171717"/>
          <w:sz w:val="20"/>
          <w:szCs w:val="20"/>
          <w:lang w:eastAsia="zh-TW"/>
        </w:rPr>
      </w:pP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日期</w:t>
      </w:r>
      <w:r w:rsidRPr="000C36BE">
        <w:rPr>
          <w:rFonts w:ascii="Arial" w:hAnsi="Arial" w:cs="Arial"/>
          <w:color w:val="171717"/>
          <w:sz w:val="20"/>
          <w:szCs w:val="20"/>
          <w:lang w:eastAsia="zh-TW"/>
        </w:rPr>
        <w:t>]</w:t>
      </w:r>
    </w:p>
    <w:p w14:paraId="22A93D6D" w14:textId="77777777" w:rsidR="002D3808" w:rsidRPr="000C36BE" w:rsidRDefault="00196AEA" w:rsidP="005F6E2B">
      <w:pPr>
        <w:autoSpaceDE w:val="0"/>
        <w:autoSpaceDN w:val="0"/>
        <w:adjustRightInd w:val="0"/>
        <w:rPr>
          <w:rFonts w:ascii="Arial" w:hAnsi="Arial" w:cs="Arial"/>
          <w:color w:val="171717"/>
          <w:sz w:val="20"/>
          <w:szCs w:val="20"/>
          <w:lang w:eastAsia="zh-TW"/>
        </w:rPr>
      </w:pPr>
      <w:r w:rsidRPr="000C36BE">
        <w:rPr>
          <w:rFonts w:ascii="Arial" w:hAnsi="Arial" w:cs="Arial"/>
          <w:color w:val="171717"/>
          <w:sz w:val="20"/>
          <w:szCs w:val="20"/>
          <w:lang w:eastAsia="zh-TW"/>
        </w:rPr>
        <w:tab/>
      </w:r>
    </w:p>
    <w:p w14:paraId="51A63E83" w14:textId="55AE137A" w:rsidR="002D3808" w:rsidRPr="000C36BE" w:rsidRDefault="00CB7642" w:rsidP="00CB7642">
      <w:pPr>
        <w:autoSpaceDE w:val="0"/>
        <w:autoSpaceDN w:val="0"/>
        <w:adjustRightInd w:val="0"/>
        <w:spacing w:line="360" w:lineRule="auto"/>
        <w:rPr>
          <w:rFonts w:ascii="Arial" w:hAnsi="Arial" w:cs="Arial"/>
          <w:b/>
          <w:bCs/>
          <w:color w:val="171717"/>
          <w:sz w:val="20"/>
          <w:szCs w:val="20"/>
          <w:lang w:eastAsia="zh-TW"/>
        </w:rPr>
      </w:pPr>
      <w:proofErr w:type="spellStart"/>
      <w:r w:rsidRPr="000C36BE">
        <w:rPr>
          <w:rFonts w:ascii="Arial" w:hAnsi="Arial" w:cs="Arial" w:hint="eastAsia"/>
          <w:b/>
          <w:bCs/>
          <w:color w:val="171717"/>
          <w:sz w:val="20"/>
          <w:szCs w:val="20"/>
          <w:lang w:eastAsia="zh-TW"/>
        </w:rPr>
        <w:t>客戶款項確認函</w:t>
      </w:r>
      <w:proofErr w:type="spellEnd"/>
    </w:p>
    <w:p w14:paraId="71B8FF1A" w14:textId="77777777" w:rsidR="002D3808" w:rsidRPr="000C36BE" w:rsidRDefault="002D3808" w:rsidP="005F6E2B">
      <w:pPr>
        <w:autoSpaceDE w:val="0"/>
        <w:autoSpaceDN w:val="0"/>
        <w:adjustRightInd w:val="0"/>
        <w:rPr>
          <w:rFonts w:ascii="Arial" w:hAnsi="Arial" w:cs="Arial"/>
          <w:color w:val="171717"/>
          <w:sz w:val="20"/>
          <w:szCs w:val="20"/>
          <w:lang w:eastAsia="zh-TW"/>
        </w:rPr>
      </w:pPr>
    </w:p>
    <w:p w14:paraId="611F8EA4" w14:textId="1106C89D" w:rsidR="002D3808" w:rsidRPr="000C36BE" w:rsidRDefault="00CB7642" w:rsidP="00CB7642">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本函是關於受證券及期貨事務監察委員會</w:t>
      </w:r>
      <w:proofErr w:type="gramStart"/>
      <w:r w:rsidRPr="000C36BE">
        <w:rPr>
          <w:rFonts w:ascii="新細明體" w:eastAsia="新細明體" w:hAnsi="新細明體" w:cs="新細明體" w:hint="eastAsia"/>
          <w:color w:val="171717"/>
          <w:sz w:val="20"/>
          <w:szCs w:val="20"/>
          <w:lang w:eastAsia="zh-TW"/>
        </w:rPr>
        <w:t>規</w:t>
      </w:r>
      <w:proofErr w:type="gramEnd"/>
      <w:r w:rsidRPr="000C36BE">
        <w:rPr>
          <w:rFonts w:ascii="新細明體" w:eastAsia="新細明體" w:hAnsi="新細明體" w:cs="新細明體" w:hint="eastAsia"/>
          <w:color w:val="171717"/>
          <w:sz w:val="20"/>
          <w:szCs w:val="20"/>
          <w:lang w:eastAsia="zh-TW"/>
        </w:rPr>
        <w:t>管的</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有聯繫實體名稱</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（中央參考編號</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中央編號，例如</w:t>
      </w:r>
      <w:r w:rsidRPr="000C36BE">
        <w:rPr>
          <w:rFonts w:ascii="Arial" w:hAnsi="Arial" w:cs="Arial"/>
          <w:color w:val="171717"/>
          <w:sz w:val="20"/>
          <w:szCs w:val="20"/>
          <w:lang w:eastAsia="zh-TW"/>
        </w:rPr>
        <w:t>AAA111]</w:t>
      </w:r>
      <w:r w:rsidRPr="000C36BE">
        <w:rPr>
          <w:rFonts w:ascii="新細明體" w:eastAsia="新細明體" w:hAnsi="新細明體" w:cs="新細明體" w:hint="eastAsia"/>
          <w:color w:val="171717"/>
          <w:sz w:val="20"/>
          <w:szCs w:val="20"/>
          <w:lang w:eastAsia="zh-TW"/>
        </w:rPr>
        <w:t>）（下稱“本機構”或“本機構的”）以</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有聯繫實體名稱</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的名義在</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銀行名稱</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（下稱</w:t>
      </w:r>
      <w:r w:rsidRPr="000C36BE">
        <w:rPr>
          <w:rFonts w:asciiTheme="minorEastAsia" w:eastAsiaTheme="minorEastAsia" w:hAnsiTheme="minorEastAsia" w:cs="Arial" w:hint="eastAsia"/>
          <w:color w:val="171717"/>
          <w:sz w:val="20"/>
          <w:szCs w:val="20"/>
          <w:lang w:eastAsia="zh-TW"/>
        </w:rPr>
        <w:t>“</w:t>
      </w:r>
      <w:r w:rsidRPr="000C36BE">
        <w:rPr>
          <w:rFonts w:ascii="新細明體" w:eastAsia="新細明體" w:hAnsi="新細明體" w:cs="新細明體" w:hint="eastAsia"/>
          <w:color w:val="171717"/>
          <w:sz w:val="20"/>
          <w:szCs w:val="20"/>
          <w:lang w:eastAsia="zh-TW"/>
        </w:rPr>
        <w:t>貴行”或“貴行的”）</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已經開設或將會開設</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往來／存款帳戶</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（如附表所示）（每</w:t>
      </w:r>
      <w:proofErr w:type="gramStart"/>
      <w:r w:rsidRPr="000C36BE">
        <w:rPr>
          <w:rFonts w:ascii="新細明體" w:eastAsia="新細明體" w:hAnsi="新細明體" w:cs="新細明體" w:hint="eastAsia"/>
          <w:color w:val="171717"/>
          <w:sz w:val="20"/>
          <w:szCs w:val="20"/>
          <w:lang w:eastAsia="zh-TW"/>
        </w:rPr>
        <w:t>個</w:t>
      </w:r>
      <w:proofErr w:type="gramEnd"/>
      <w:r w:rsidRPr="000C36BE">
        <w:rPr>
          <w:rFonts w:ascii="新細明體" w:eastAsia="新細明體" w:hAnsi="新細明體" w:cs="新細明體" w:hint="eastAsia"/>
          <w:color w:val="171717"/>
          <w:sz w:val="20"/>
          <w:szCs w:val="20"/>
          <w:lang w:eastAsia="zh-TW"/>
        </w:rPr>
        <w:t>帳戶均稱為“客戶銀行帳戶”）</w:t>
      </w:r>
      <w:r w:rsidR="00903AC3">
        <w:rPr>
          <w:rFonts w:ascii="新細明體" w:eastAsia="新細明體" w:hAnsi="新細明體" w:cs="新細明體" w:hint="eastAsia"/>
          <w:color w:val="171717"/>
          <w:sz w:val="20"/>
          <w:szCs w:val="20"/>
          <w:lang w:eastAsia="zh-TW"/>
        </w:rPr>
        <w:t>。</w:t>
      </w:r>
      <w:r w:rsidRPr="000C36BE">
        <w:rPr>
          <w:rFonts w:ascii="Arial" w:hAnsi="Arial" w:cs="Arial"/>
          <w:noProof/>
          <w:sz w:val="20"/>
          <w:lang w:eastAsia="zh-TW"/>
        </w:rPr>
        <w:t>[</w:t>
      </w:r>
      <w:r w:rsidRPr="000C36BE">
        <w:rPr>
          <w:rFonts w:ascii="Arial" w:eastAsia="新細明體" w:hAnsi="Arial" w:cs="Arial"/>
          <w:noProof/>
          <w:sz w:val="20"/>
          <w:lang w:eastAsia="zh-TW"/>
        </w:rPr>
        <w:t>有聯繫實體名稱</w:t>
      </w:r>
      <w:r w:rsidRPr="000C36BE">
        <w:rPr>
          <w:rFonts w:ascii="Arial" w:hAnsi="Arial" w:cs="Arial"/>
          <w:noProof/>
          <w:sz w:val="20"/>
          <w:lang w:eastAsia="zh-TW"/>
        </w:rPr>
        <w:t>]</w:t>
      </w:r>
      <w:r w:rsidRPr="000C36BE">
        <w:rPr>
          <w:rFonts w:ascii="Arial" w:eastAsia="新細明體" w:hAnsi="Arial" w:cs="Arial"/>
          <w:noProof/>
          <w:sz w:val="20"/>
          <w:lang w:eastAsia="zh-TW"/>
        </w:rPr>
        <w:t>是受證券及期貨事務監察委員會規管的</w:t>
      </w:r>
      <w:r w:rsidRPr="000C36BE">
        <w:rPr>
          <w:rFonts w:ascii="Arial" w:hAnsi="Arial" w:cs="Arial"/>
          <w:noProof/>
          <w:sz w:val="20"/>
          <w:lang w:eastAsia="zh-TW"/>
        </w:rPr>
        <w:t>[</w:t>
      </w:r>
      <w:r w:rsidRPr="000C36BE">
        <w:rPr>
          <w:rFonts w:ascii="Arial" w:eastAsia="新細明體" w:hAnsi="Arial" w:cs="Arial"/>
          <w:iCs/>
          <w:color w:val="171717"/>
          <w:sz w:val="20"/>
          <w:szCs w:val="20"/>
          <w:lang w:eastAsia="zh-TW"/>
        </w:rPr>
        <w:t>平台營運者</w:t>
      </w:r>
      <w:r w:rsidRPr="000C36BE">
        <w:rPr>
          <w:rFonts w:ascii="Arial" w:eastAsia="新細明體" w:hAnsi="Arial" w:cs="Arial"/>
          <w:noProof/>
          <w:sz w:val="20"/>
          <w:lang w:eastAsia="zh-TW"/>
        </w:rPr>
        <w:t>名稱</w:t>
      </w:r>
      <w:r w:rsidRPr="000C36BE">
        <w:rPr>
          <w:rFonts w:ascii="Arial" w:hAnsi="Arial" w:cs="Arial"/>
          <w:noProof/>
          <w:sz w:val="20"/>
          <w:lang w:eastAsia="zh-TW"/>
        </w:rPr>
        <w:t>]</w:t>
      </w:r>
      <w:r w:rsidRPr="000C36BE">
        <w:rPr>
          <w:rFonts w:ascii="Arial" w:eastAsia="新細明體" w:hAnsi="Arial" w:cs="Arial"/>
          <w:noProof/>
          <w:sz w:val="20"/>
          <w:lang w:eastAsia="zh-TW"/>
        </w:rPr>
        <w:t>（中央參考編號</w:t>
      </w:r>
      <w:r w:rsidRPr="000C36BE">
        <w:rPr>
          <w:rFonts w:ascii="Arial" w:hAnsi="Arial" w:cs="Arial"/>
          <w:noProof/>
          <w:sz w:val="20"/>
          <w:lang w:eastAsia="zh-TW"/>
        </w:rPr>
        <w:t>[</w:t>
      </w:r>
      <w:r w:rsidRPr="000C36BE">
        <w:rPr>
          <w:rFonts w:ascii="Arial" w:eastAsia="新細明體" w:hAnsi="Arial" w:cs="Arial"/>
          <w:noProof/>
          <w:sz w:val="20"/>
          <w:lang w:eastAsia="zh-TW"/>
        </w:rPr>
        <w:t>中央編號，例如</w:t>
      </w:r>
      <w:r w:rsidRPr="000C36BE">
        <w:rPr>
          <w:rFonts w:ascii="Arial" w:hAnsi="Arial" w:cs="Arial"/>
          <w:color w:val="171717"/>
          <w:sz w:val="20"/>
          <w:szCs w:val="20"/>
          <w:lang w:eastAsia="zh-TW"/>
        </w:rPr>
        <w:t>AAA222</w:t>
      </w:r>
      <w:r w:rsidRPr="000C36BE">
        <w:rPr>
          <w:rFonts w:ascii="Arial" w:hAnsi="Arial" w:cs="Arial"/>
          <w:noProof/>
          <w:sz w:val="20"/>
          <w:lang w:eastAsia="zh-TW"/>
        </w:rPr>
        <w:t>]</w:t>
      </w:r>
      <w:r w:rsidRPr="000C36BE">
        <w:rPr>
          <w:rFonts w:ascii="Arial" w:eastAsia="新細明體" w:hAnsi="Arial" w:cs="Arial"/>
          <w:noProof/>
          <w:sz w:val="20"/>
          <w:lang w:eastAsia="zh-TW"/>
        </w:rPr>
        <w:t>）的有聯繫實體</w:t>
      </w:r>
      <w:r w:rsidRPr="000C36BE">
        <w:rPr>
          <w:rFonts w:ascii="Arial" w:eastAsia="新細明體" w:hAnsi="Arial" w:cs="Arial" w:hint="eastAsia"/>
          <w:noProof/>
          <w:sz w:val="20"/>
          <w:lang w:eastAsia="zh-TW"/>
        </w:rPr>
        <w:t>。</w:t>
      </w:r>
    </w:p>
    <w:p w14:paraId="12B00FB5" w14:textId="77777777" w:rsidR="002D3808" w:rsidRPr="000C36BE" w:rsidRDefault="002D3808" w:rsidP="005F6E2B">
      <w:pPr>
        <w:autoSpaceDE w:val="0"/>
        <w:autoSpaceDN w:val="0"/>
        <w:adjustRightInd w:val="0"/>
        <w:rPr>
          <w:rFonts w:ascii="Arial" w:hAnsi="Arial" w:cs="Arial"/>
          <w:color w:val="171717"/>
          <w:sz w:val="20"/>
          <w:szCs w:val="20"/>
          <w:lang w:eastAsia="zh-TW"/>
        </w:rPr>
      </w:pPr>
    </w:p>
    <w:p w14:paraId="07575C56" w14:textId="5A7DA5B1" w:rsidR="002D3808" w:rsidRPr="000C36BE" w:rsidRDefault="00CB7642" w:rsidP="00CB7642">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就每</w:t>
      </w:r>
      <w:proofErr w:type="gramStart"/>
      <w:r w:rsidRPr="000C36BE">
        <w:rPr>
          <w:rFonts w:ascii="新細明體" w:eastAsia="新細明體" w:hAnsi="新細明體" w:cs="新細明體" w:hint="eastAsia"/>
          <w:color w:val="171717"/>
          <w:sz w:val="20"/>
          <w:szCs w:val="20"/>
          <w:lang w:eastAsia="zh-TW"/>
        </w:rPr>
        <w:t>個</w:t>
      </w:r>
      <w:proofErr w:type="gramEnd"/>
      <w:r w:rsidRPr="000C36BE">
        <w:rPr>
          <w:rFonts w:ascii="新細明體" w:eastAsia="新細明體" w:hAnsi="新細明體" w:cs="新細明體" w:hint="eastAsia"/>
          <w:color w:val="171717"/>
          <w:sz w:val="20"/>
          <w:szCs w:val="20"/>
          <w:lang w:eastAsia="zh-TW"/>
        </w:rPr>
        <w:t>客戶銀行帳戶而言，貴行確認本機構已通知貴行：</w:t>
      </w:r>
    </w:p>
    <w:p w14:paraId="3D7E10F4" w14:textId="2DCEBA3A" w:rsidR="002D3808" w:rsidRPr="000C36BE" w:rsidRDefault="00CB7642" w:rsidP="00CB7642">
      <w:pPr>
        <w:pStyle w:val="ListParagraph"/>
        <w:numPr>
          <w:ilvl w:val="0"/>
          <w:numId w:val="19"/>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本機構有責任將本機構持有並屬於本機構客戶的款項與本機構本身的款項分開；</w:t>
      </w:r>
    </w:p>
    <w:p w14:paraId="285D45F2" w14:textId="09C78279" w:rsidR="002D3808" w:rsidRPr="000C36BE" w:rsidRDefault="00CB7642" w:rsidP="00CB7642">
      <w:pPr>
        <w:pStyle w:val="ListParagraph"/>
        <w:numPr>
          <w:ilvl w:val="0"/>
          <w:numId w:val="19"/>
        </w:numPr>
        <w:autoSpaceDE w:val="0"/>
        <w:autoSpaceDN w:val="0"/>
        <w:adjustRightInd w:val="0"/>
        <w:spacing w:line="360" w:lineRule="auto"/>
        <w:ind w:left="720" w:hanging="720"/>
        <w:rPr>
          <w:rFonts w:ascii="Arial" w:hAnsi="Arial" w:cs="Arial"/>
          <w:strike/>
          <w:color w:val="171717"/>
          <w:sz w:val="20"/>
          <w:szCs w:val="20"/>
          <w:lang w:eastAsia="zh-TW"/>
        </w:rPr>
      </w:pPr>
      <w:r w:rsidRPr="000C36BE">
        <w:rPr>
          <w:rFonts w:ascii="新細明體" w:eastAsia="新細明體" w:hAnsi="新細明體" w:cs="新細明體" w:hint="eastAsia"/>
          <w:color w:val="171717"/>
          <w:sz w:val="20"/>
          <w:szCs w:val="20"/>
          <w:lang w:eastAsia="zh-TW"/>
        </w:rPr>
        <w:t>本機構已經或將會在貴行開設客戶銀行帳戶，其目的為代本機構的客戶存放款項；及</w:t>
      </w:r>
    </w:p>
    <w:p w14:paraId="1D511E92" w14:textId="5291BE19" w:rsidR="002D3808" w:rsidRPr="000C36BE" w:rsidRDefault="00CB7642" w:rsidP="00CD1AF1">
      <w:pPr>
        <w:pStyle w:val="ListParagraph"/>
        <w:numPr>
          <w:ilvl w:val="0"/>
          <w:numId w:val="19"/>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本機構根據適用於本機構的法律，以受託人身分持有記入客戶銀行帳戶的所有款項。</w:t>
      </w:r>
    </w:p>
    <w:p w14:paraId="4C0E8FB8" w14:textId="77777777" w:rsidR="002D3808" w:rsidRPr="000C36BE" w:rsidRDefault="002D3808" w:rsidP="005F6E2B">
      <w:pPr>
        <w:autoSpaceDE w:val="0"/>
        <w:autoSpaceDN w:val="0"/>
        <w:adjustRightInd w:val="0"/>
        <w:rPr>
          <w:rFonts w:ascii="Arial" w:hAnsi="Arial" w:cs="Arial"/>
          <w:color w:val="171717"/>
          <w:sz w:val="20"/>
          <w:szCs w:val="20"/>
          <w:lang w:eastAsia="zh-TW"/>
        </w:rPr>
      </w:pPr>
    </w:p>
    <w:p w14:paraId="65AC6706" w14:textId="7218F7DD" w:rsidR="002D3808" w:rsidRPr="000C36BE" w:rsidRDefault="00CD1AF1" w:rsidP="00CD1AF1">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就每</w:t>
      </w:r>
      <w:proofErr w:type="gramStart"/>
      <w:r w:rsidRPr="000C36BE">
        <w:rPr>
          <w:rFonts w:ascii="新細明體" w:eastAsia="新細明體" w:hAnsi="新細明體" w:cs="新細明體" w:hint="eastAsia"/>
          <w:color w:val="171717"/>
          <w:sz w:val="20"/>
          <w:szCs w:val="20"/>
          <w:lang w:eastAsia="zh-TW"/>
        </w:rPr>
        <w:t>個</w:t>
      </w:r>
      <w:proofErr w:type="gramEnd"/>
      <w:r w:rsidRPr="000C36BE">
        <w:rPr>
          <w:rFonts w:ascii="新細明體" w:eastAsia="新細明體" w:hAnsi="新細明體" w:cs="新細明體" w:hint="eastAsia"/>
          <w:color w:val="171717"/>
          <w:sz w:val="20"/>
          <w:szCs w:val="20"/>
          <w:lang w:eastAsia="zh-TW"/>
        </w:rPr>
        <w:t>客戶銀行帳戶而言，貴行同意：</w:t>
      </w:r>
    </w:p>
    <w:p w14:paraId="21F94193" w14:textId="551C93A1" w:rsidR="002D3808" w:rsidRPr="000C36BE" w:rsidRDefault="00CD1AF1" w:rsidP="00CD1AF1">
      <w:pPr>
        <w:pStyle w:val="ListParagraph"/>
        <w:numPr>
          <w:ilvl w:val="0"/>
          <w:numId w:val="21"/>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Arial" w:hAnsi="Arial" w:cs="Arial"/>
          <w:color w:val="171717"/>
          <w:sz w:val="20"/>
          <w:szCs w:val="20"/>
          <w:lang w:eastAsia="zh-TW"/>
        </w:rPr>
        <w:t>(</w:t>
      </w:r>
      <w:proofErr w:type="spellStart"/>
      <w:r w:rsidRPr="000C36BE">
        <w:rPr>
          <w:rFonts w:ascii="Arial" w:hAnsi="Arial" w:cs="Arial"/>
          <w:color w:val="171717"/>
          <w:sz w:val="20"/>
          <w:szCs w:val="20"/>
          <w:lang w:eastAsia="zh-TW"/>
        </w:rPr>
        <w:t>i</w:t>
      </w:r>
      <w:proofErr w:type="spellEnd"/>
      <w:r w:rsidRPr="000C36BE">
        <w:rPr>
          <w:rFonts w:ascii="Arial" w:hAnsi="Arial" w:cs="Arial"/>
          <w:color w:val="171717"/>
          <w:sz w:val="20"/>
          <w:szCs w:val="20"/>
          <w:lang w:eastAsia="zh-TW"/>
        </w:rPr>
        <w:t xml:space="preserve">) </w:t>
      </w:r>
      <w:r w:rsidRPr="000C36BE">
        <w:rPr>
          <w:rFonts w:ascii="新細明體" w:eastAsia="新細明體" w:hAnsi="新細明體" w:cs="新細明體" w:hint="eastAsia"/>
          <w:color w:val="171717"/>
          <w:sz w:val="20"/>
          <w:szCs w:val="20"/>
          <w:lang w:eastAsia="zh-TW"/>
        </w:rPr>
        <w:t>除第</w:t>
      </w:r>
      <w:r w:rsidRPr="000C36BE">
        <w:rPr>
          <w:rFonts w:ascii="Arial" w:hAnsi="Arial" w:cs="Arial"/>
          <w:color w:val="171717"/>
          <w:sz w:val="20"/>
          <w:szCs w:val="20"/>
          <w:lang w:eastAsia="zh-TW"/>
        </w:rPr>
        <w:t>(d)(ii)</w:t>
      </w:r>
      <w:r w:rsidRPr="000C36BE">
        <w:rPr>
          <w:rFonts w:ascii="新細明體" w:eastAsia="新細明體" w:hAnsi="新細明體" w:cs="新細明體" w:hint="eastAsia"/>
          <w:color w:val="171717"/>
          <w:sz w:val="20"/>
          <w:szCs w:val="20"/>
          <w:lang w:eastAsia="zh-TW"/>
        </w:rPr>
        <w:t>段另有規定外，記入客戶銀行帳戶的款項在任何時候都不得直接或間接用作貴行或獲貴行委任（不論直接或間接）的任何次保管人、代理人或受委人向本機構所提供的貸款的抵押，亦不受任何以貴行或任何經貴行提出申索的人為受惠人的任何類型的追索權、權利、押記、抵押權益、留置權或申索權所規限</w:t>
      </w:r>
      <w:r w:rsidRPr="000C36BE">
        <w:rPr>
          <w:rFonts w:ascii="Arial" w:eastAsiaTheme="minorEastAsia"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例如，貴行無任何權利將客戶銀行帳戶與任何其他帳戶合併，亦無任何權利抵銷客戶銀行帳戶內的款項或就有關款項提出反申索；</w:t>
      </w:r>
    </w:p>
    <w:p w14:paraId="7255698F" w14:textId="3067C860" w:rsidR="00E76EEF" w:rsidRPr="000C36BE" w:rsidRDefault="000F4B8B" w:rsidP="00CD1AF1">
      <w:pPr>
        <w:pStyle w:val="ListParagraph"/>
        <w:autoSpaceDE w:val="0"/>
        <w:autoSpaceDN w:val="0"/>
        <w:adjustRightInd w:val="0"/>
        <w:spacing w:line="360" w:lineRule="auto"/>
        <w:ind w:hanging="720"/>
        <w:rPr>
          <w:rFonts w:ascii="Arial" w:hAnsi="Arial" w:cs="Arial"/>
          <w:color w:val="171717"/>
          <w:sz w:val="20"/>
          <w:szCs w:val="20"/>
          <w:lang w:eastAsia="zh-TW"/>
        </w:rPr>
      </w:pPr>
      <w:r w:rsidRPr="000C36BE">
        <w:rPr>
          <w:rFonts w:ascii="Arial" w:hAnsi="Arial" w:cs="Arial"/>
          <w:color w:val="171717"/>
          <w:sz w:val="20"/>
          <w:szCs w:val="20"/>
          <w:lang w:eastAsia="zh-TW"/>
        </w:rPr>
        <w:tab/>
      </w:r>
      <w:r w:rsidR="00CD1AF1" w:rsidRPr="000C36BE">
        <w:rPr>
          <w:rFonts w:ascii="Arial" w:hAnsi="Arial" w:cs="Arial"/>
          <w:color w:val="171717"/>
          <w:sz w:val="20"/>
          <w:szCs w:val="20"/>
          <w:lang w:eastAsia="zh-TW"/>
        </w:rPr>
        <w:t xml:space="preserve">(ii) </w:t>
      </w:r>
      <w:r w:rsidR="00CD1AF1" w:rsidRPr="000C36BE">
        <w:rPr>
          <w:rFonts w:ascii="新細明體" w:eastAsia="新細明體" w:hAnsi="新細明體" w:cs="新細明體" w:hint="eastAsia"/>
          <w:color w:val="171717"/>
          <w:sz w:val="20"/>
          <w:szCs w:val="20"/>
          <w:lang w:eastAsia="zh-TW"/>
        </w:rPr>
        <w:t>第</w:t>
      </w:r>
      <w:r w:rsidR="00CD1AF1" w:rsidRPr="000C36BE">
        <w:rPr>
          <w:rFonts w:ascii="Arial" w:hAnsi="Arial" w:cs="Arial"/>
          <w:color w:val="171717"/>
          <w:sz w:val="20"/>
          <w:szCs w:val="20"/>
          <w:lang w:eastAsia="zh-TW"/>
        </w:rPr>
        <w:t>(</w:t>
      </w:r>
      <w:proofErr w:type="spellStart"/>
      <w:r w:rsidR="00CD1AF1" w:rsidRPr="000C36BE">
        <w:rPr>
          <w:rFonts w:ascii="Arial" w:hAnsi="Arial" w:cs="Arial"/>
          <w:color w:val="171717"/>
          <w:sz w:val="20"/>
          <w:szCs w:val="20"/>
          <w:lang w:eastAsia="zh-TW"/>
        </w:rPr>
        <w:t>i</w:t>
      </w:r>
      <w:proofErr w:type="spellEnd"/>
      <w:r w:rsidR="00CD1AF1" w:rsidRPr="000C36BE">
        <w:rPr>
          <w:rFonts w:ascii="Arial" w:hAnsi="Arial" w:cs="Arial"/>
          <w:color w:val="171717"/>
          <w:sz w:val="20"/>
          <w:szCs w:val="20"/>
          <w:lang w:eastAsia="zh-TW"/>
        </w:rPr>
        <w:t>)</w:t>
      </w:r>
      <w:r w:rsidR="00CD1AF1" w:rsidRPr="000C36BE">
        <w:rPr>
          <w:rFonts w:ascii="新細明體" w:eastAsia="新細明體" w:hAnsi="新細明體" w:cs="新細明體" w:hint="eastAsia"/>
          <w:color w:val="171717"/>
          <w:sz w:val="20"/>
          <w:szCs w:val="20"/>
          <w:lang w:eastAsia="zh-TW"/>
        </w:rPr>
        <w:t>分段不適用於按任何適用法例或法庭命令的規定而就客戶銀行帳戶內的款項提出的任何追索權；</w:t>
      </w:r>
    </w:p>
    <w:p w14:paraId="51BF85E3" w14:textId="739CE808" w:rsidR="002D3808" w:rsidRPr="000C36BE" w:rsidRDefault="00CD1AF1" w:rsidP="00CD1AF1">
      <w:pPr>
        <w:pStyle w:val="ListParagraph"/>
        <w:numPr>
          <w:ilvl w:val="0"/>
          <w:numId w:val="20"/>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本機構現指示貴行為客戶銀行帳戶作出</w:t>
      </w:r>
      <w:proofErr w:type="gramStart"/>
      <w:r w:rsidRPr="000C36BE">
        <w:rPr>
          <w:rFonts w:ascii="新細明體" w:eastAsia="新細明體" w:hAnsi="新細明體" w:cs="新細明體" w:hint="eastAsia"/>
          <w:color w:val="171717"/>
          <w:sz w:val="20"/>
          <w:szCs w:val="20"/>
          <w:lang w:eastAsia="zh-TW"/>
        </w:rPr>
        <w:t>指定或冠以</w:t>
      </w:r>
      <w:proofErr w:type="gramEnd"/>
      <w:r w:rsidRPr="000C36BE">
        <w:rPr>
          <w:rFonts w:ascii="新細明體" w:eastAsia="新細明體" w:hAnsi="新細明體" w:cs="新細明體" w:hint="eastAsia"/>
          <w:color w:val="171717"/>
          <w:sz w:val="20"/>
          <w:szCs w:val="20"/>
          <w:lang w:eastAsia="zh-TW"/>
        </w:rPr>
        <w:t>名稱，及貴行同意將會或已經為客戶銀行帳戶作出</w:t>
      </w:r>
      <w:proofErr w:type="gramStart"/>
      <w:r w:rsidRPr="000C36BE">
        <w:rPr>
          <w:rFonts w:ascii="新細明體" w:eastAsia="新細明體" w:hAnsi="新細明體" w:cs="新細明體" w:hint="eastAsia"/>
          <w:color w:val="171717"/>
          <w:sz w:val="20"/>
          <w:szCs w:val="20"/>
          <w:lang w:eastAsia="zh-TW"/>
        </w:rPr>
        <w:t>指定或冠以</w:t>
      </w:r>
      <w:proofErr w:type="gramEnd"/>
      <w:r w:rsidRPr="000C36BE">
        <w:rPr>
          <w:rFonts w:ascii="新細明體" w:eastAsia="新細明體" w:hAnsi="新細明體" w:cs="新細明體" w:hint="eastAsia"/>
          <w:color w:val="171717"/>
          <w:sz w:val="20"/>
          <w:szCs w:val="20"/>
          <w:lang w:eastAsia="zh-TW"/>
        </w:rPr>
        <w:t>名稱，以表明它是</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客戶帳戶</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信託帳戶</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（視屬何情況而定），而該名稱與貴行用於存放屬於本機構或任何第三方的款項的</w:t>
      </w:r>
      <w:r w:rsidR="00FE575A" w:rsidRPr="000C36BE">
        <w:rPr>
          <w:rFonts w:ascii="新細明體" w:eastAsia="新細明體" w:hAnsi="新細明體" w:cs="新細明體" w:hint="eastAsia"/>
          <w:color w:val="171717"/>
          <w:sz w:val="20"/>
          <w:szCs w:val="20"/>
          <w:lang w:eastAsia="zh-TW"/>
        </w:rPr>
        <w:t>任何</w:t>
      </w:r>
      <w:r w:rsidRPr="000C36BE">
        <w:rPr>
          <w:rFonts w:ascii="新細明體" w:eastAsia="新細明體" w:hAnsi="新細明體" w:cs="新細明體" w:hint="eastAsia"/>
          <w:color w:val="171717"/>
          <w:sz w:val="20"/>
          <w:szCs w:val="20"/>
          <w:lang w:eastAsia="zh-TW"/>
        </w:rPr>
        <w:t>其他帳戶的名稱不同；及</w:t>
      </w:r>
    </w:p>
    <w:p w14:paraId="3B8047E2" w14:textId="72840EDE" w:rsidR="002D3808" w:rsidRPr="000C36BE" w:rsidRDefault="00CD1AF1" w:rsidP="00CD1AF1">
      <w:pPr>
        <w:pStyle w:val="ListParagraph"/>
        <w:numPr>
          <w:ilvl w:val="0"/>
          <w:numId w:val="20"/>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用來繳付附帶於服務和維持客戶銀行帳戶的收費（如有的話）的款項，不得從客戶銀行帳戶內扣減</w:t>
      </w:r>
      <w:r w:rsidR="00903AC3">
        <w:rPr>
          <w:rFonts w:ascii="新細明體" w:eastAsia="新細明體" w:hAnsi="新細明體" w:cs="新細明體" w:hint="eastAsia"/>
          <w:color w:val="171717"/>
          <w:sz w:val="20"/>
          <w:szCs w:val="20"/>
          <w:lang w:eastAsia="zh-TW"/>
        </w:rPr>
        <w:t>。</w:t>
      </w:r>
      <w:r w:rsidRPr="000C36BE">
        <w:rPr>
          <w:rFonts w:ascii="新細明體" w:eastAsia="新細明體" w:hAnsi="新細明體" w:cs="新細明體" w:hint="eastAsia"/>
          <w:color w:val="171717"/>
          <w:sz w:val="20"/>
          <w:szCs w:val="20"/>
          <w:lang w:eastAsia="zh-TW"/>
        </w:rPr>
        <w:t>本機構同意繳付與客戶銀行帳戶有關聯的費用。</w:t>
      </w:r>
    </w:p>
    <w:p w14:paraId="43526A97" w14:textId="77777777" w:rsidR="00103C27" w:rsidRPr="000C36BE" w:rsidRDefault="00103C27" w:rsidP="005F6E2B">
      <w:pPr>
        <w:autoSpaceDE w:val="0"/>
        <w:autoSpaceDN w:val="0"/>
        <w:adjustRightInd w:val="0"/>
        <w:rPr>
          <w:rFonts w:ascii="Arial" w:hAnsi="Arial" w:cs="Arial"/>
          <w:color w:val="171717"/>
          <w:sz w:val="20"/>
          <w:szCs w:val="20"/>
          <w:lang w:eastAsia="zh-TW"/>
        </w:rPr>
      </w:pPr>
    </w:p>
    <w:p w14:paraId="4BCFF341" w14:textId="2B0C0A1F" w:rsidR="002D3808" w:rsidRPr="000C36BE" w:rsidRDefault="00980D6A" w:rsidP="00980D6A">
      <w:pPr>
        <w:autoSpaceDE w:val="0"/>
        <w:autoSpaceDN w:val="0"/>
        <w:adjustRightInd w:val="0"/>
        <w:spacing w:line="360" w:lineRule="auto"/>
        <w:ind w:left="720" w:hanging="720"/>
        <w:rPr>
          <w:rFonts w:ascii="Arial" w:hAnsi="Arial" w:cs="Arial"/>
          <w:color w:val="171717"/>
          <w:sz w:val="20"/>
          <w:szCs w:val="20"/>
        </w:rPr>
      </w:pPr>
      <w:proofErr w:type="spellStart"/>
      <w:r w:rsidRPr="000C36BE">
        <w:rPr>
          <w:rFonts w:ascii="新細明體" w:eastAsia="新細明體" w:hAnsi="新細明體" w:cs="新細明體" w:hint="eastAsia"/>
          <w:color w:val="171717"/>
          <w:sz w:val="20"/>
          <w:szCs w:val="20"/>
        </w:rPr>
        <w:t>貴行與本機構同意</w:t>
      </w:r>
      <w:proofErr w:type="spellEnd"/>
      <w:r w:rsidRPr="000C36BE">
        <w:rPr>
          <w:rFonts w:ascii="新細明體" w:eastAsia="新細明體" w:hAnsi="新細明體" w:cs="新細明體" w:hint="eastAsia"/>
          <w:color w:val="171717"/>
          <w:sz w:val="20"/>
          <w:szCs w:val="20"/>
        </w:rPr>
        <w:t>：</w:t>
      </w:r>
    </w:p>
    <w:p w14:paraId="03B3DAA3" w14:textId="77A8BACB" w:rsidR="002D3808" w:rsidRPr="000C36BE" w:rsidRDefault="00980D6A" w:rsidP="00980D6A">
      <w:pPr>
        <w:pStyle w:val="ListParagraph"/>
        <w:numPr>
          <w:ilvl w:val="0"/>
          <w:numId w:val="20"/>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為免生疑問，不論任何一方的名稱是否有任何更改，本函的條款對雙方、各自的繼承人及受讓人持續具有約束力；</w:t>
      </w:r>
    </w:p>
    <w:p w14:paraId="25D74069" w14:textId="1202FB38" w:rsidR="002D3808" w:rsidRPr="000C36BE" w:rsidRDefault="00980D6A" w:rsidP="00980D6A">
      <w:pPr>
        <w:pStyle w:val="ListParagraph"/>
        <w:numPr>
          <w:ilvl w:val="0"/>
          <w:numId w:val="20"/>
        </w:numPr>
        <w:autoSpaceDE w:val="0"/>
        <w:autoSpaceDN w:val="0"/>
        <w:adjustRightInd w:val="0"/>
        <w:spacing w:line="360" w:lineRule="auto"/>
        <w:ind w:left="720" w:hanging="720"/>
        <w:rPr>
          <w:rFonts w:ascii="Arial" w:hAnsi="Arial" w:cs="Arial"/>
          <w:color w:val="171717"/>
          <w:sz w:val="20"/>
          <w:szCs w:val="20"/>
          <w:u w:val="single"/>
          <w:lang w:eastAsia="zh-TW"/>
        </w:rPr>
      </w:pPr>
      <w:r w:rsidRPr="000C36BE">
        <w:rPr>
          <w:rFonts w:ascii="新細明體" w:eastAsia="新細明體" w:hAnsi="新細明體" w:cs="新細明體" w:hint="eastAsia"/>
          <w:color w:val="171717"/>
          <w:sz w:val="20"/>
          <w:szCs w:val="20"/>
          <w:lang w:eastAsia="zh-TW"/>
        </w:rPr>
        <w:t>本函取代並代替雙方先前就客戶銀行帳戶所簽訂的任何協議，但僅限於該</w:t>
      </w:r>
      <w:r w:rsidR="00FE575A" w:rsidRPr="000C36BE">
        <w:rPr>
          <w:rFonts w:ascii="新細明體" w:eastAsia="新細明體" w:hAnsi="新細明體" w:cs="新細明體" w:hint="eastAsia"/>
          <w:color w:val="171717"/>
          <w:sz w:val="20"/>
          <w:szCs w:val="20"/>
          <w:lang w:eastAsia="zh-TW"/>
        </w:rPr>
        <w:t>先前</w:t>
      </w:r>
      <w:r w:rsidRPr="000C36BE">
        <w:rPr>
          <w:rFonts w:ascii="新細明體" w:eastAsia="新細明體" w:hAnsi="新細明體" w:cs="新細明體" w:hint="eastAsia"/>
          <w:color w:val="171717"/>
          <w:sz w:val="20"/>
          <w:szCs w:val="20"/>
          <w:lang w:eastAsia="zh-TW"/>
        </w:rPr>
        <w:t>協議與</w:t>
      </w:r>
      <w:proofErr w:type="gramStart"/>
      <w:r w:rsidRPr="000C36BE">
        <w:rPr>
          <w:rFonts w:ascii="新細明體" w:eastAsia="新細明體" w:hAnsi="新細明體" w:cs="新細明體" w:hint="eastAsia"/>
          <w:color w:val="171717"/>
          <w:sz w:val="20"/>
          <w:szCs w:val="20"/>
          <w:lang w:eastAsia="zh-TW"/>
        </w:rPr>
        <w:t>本函不一致</w:t>
      </w:r>
      <w:proofErr w:type="gramEnd"/>
      <w:r w:rsidRPr="000C36BE">
        <w:rPr>
          <w:rFonts w:ascii="新細明體" w:eastAsia="新細明體" w:hAnsi="新細明體" w:cs="新細明體" w:hint="eastAsia"/>
          <w:color w:val="171717"/>
          <w:sz w:val="20"/>
          <w:szCs w:val="20"/>
          <w:lang w:eastAsia="zh-TW"/>
        </w:rPr>
        <w:t>的內容；</w:t>
      </w:r>
    </w:p>
    <w:p w14:paraId="4DCEC187" w14:textId="31A09FCF" w:rsidR="002D3808" w:rsidRPr="000C36BE" w:rsidRDefault="00980D6A" w:rsidP="00980D6A">
      <w:pPr>
        <w:pStyle w:val="ListParagraph"/>
        <w:numPr>
          <w:ilvl w:val="0"/>
          <w:numId w:val="20"/>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若本函與雙方就客戶銀行帳戶簽訂的任何其他協議有任何抵觸之處，概以本函的內容為</w:t>
      </w:r>
      <w:proofErr w:type="gramStart"/>
      <w:r w:rsidRPr="000C36BE">
        <w:rPr>
          <w:rFonts w:ascii="新細明體" w:eastAsia="新細明體" w:hAnsi="新細明體" w:cs="新細明體" w:hint="eastAsia"/>
          <w:color w:val="171717"/>
          <w:sz w:val="20"/>
          <w:szCs w:val="20"/>
          <w:lang w:eastAsia="zh-TW"/>
        </w:rPr>
        <w:t>準</w:t>
      </w:r>
      <w:proofErr w:type="gramEnd"/>
      <w:r w:rsidR="00903AC3">
        <w:rPr>
          <w:rFonts w:ascii="新細明體" w:eastAsia="新細明體" w:hAnsi="新細明體" w:cs="新細明體" w:hint="eastAsia"/>
          <w:color w:val="171717"/>
          <w:sz w:val="20"/>
          <w:szCs w:val="20"/>
          <w:lang w:eastAsia="zh-TW"/>
        </w:rPr>
        <w:t>；</w:t>
      </w:r>
    </w:p>
    <w:p w14:paraId="0FE33987" w14:textId="60E0557C" w:rsidR="002D3808" w:rsidRPr="000C36BE" w:rsidRDefault="00980D6A" w:rsidP="00980D6A">
      <w:pPr>
        <w:pStyle w:val="ListParagraph"/>
        <w:numPr>
          <w:ilvl w:val="0"/>
          <w:numId w:val="20"/>
        </w:numPr>
        <w:autoSpaceDE w:val="0"/>
        <w:autoSpaceDN w:val="0"/>
        <w:adjustRightInd w:val="0"/>
        <w:spacing w:line="360" w:lineRule="auto"/>
        <w:ind w:left="720" w:hanging="720"/>
        <w:rPr>
          <w:rFonts w:ascii="Arial" w:hAnsi="Arial" w:cs="Arial"/>
          <w:color w:val="171717"/>
          <w:sz w:val="20"/>
          <w:szCs w:val="20"/>
        </w:rPr>
      </w:pPr>
      <w:proofErr w:type="spellStart"/>
      <w:r w:rsidRPr="000C36BE">
        <w:rPr>
          <w:rFonts w:ascii="新細明體" w:eastAsia="新細明體" w:hAnsi="新細明體" w:cs="新細明體" w:hint="eastAsia"/>
          <w:color w:val="171717"/>
          <w:sz w:val="20"/>
          <w:szCs w:val="20"/>
        </w:rPr>
        <w:lastRenderedPageBreak/>
        <w:t>本函受香港的法律所管限；及</w:t>
      </w:r>
      <w:proofErr w:type="spellEnd"/>
    </w:p>
    <w:p w14:paraId="1B22AF96" w14:textId="2AF1474C" w:rsidR="002D3808" w:rsidRPr="000C36BE" w:rsidRDefault="00980D6A" w:rsidP="00980D6A">
      <w:pPr>
        <w:pStyle w:val="ListParagraph"/>
        <w:numPr>
          <w:ilvl w:val="0"/>
          <w:numId w:val="20"/>
        </w:numPr>
        <w:autoSpaceDE w:val="0"/>
        <w:autoSpaceDN w:val="0"/>
        <w:adjustRightInd w:val="0"/>
        <w:spacing w:line="360" w:lineRule="auto"/>
        <w:ind w:left="720" w:hanging="720"/>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香港的法院具有非專有司法管轄權，以解決因本函或其主題事項</w:t>
      </w:r>
      <w:proofErr w:type="gramStart"/>
      <w:r w:rsidRPr="000C36BE">
        <w:rPr>
          <w:rFonts w:ascii="新細明體" w:eastAsia="新細明體" w:hAnsi="新細明體" w:cs="新細明體" w:hint="eastAsia"/>
          <w:color w:val="171717"/>
          <w:sz w:val="20"/>
          <w:szCs w:val="20"/>
          <w:lang w:eastAsia="zh-TW"/>
        </w:rPr>
        <w:t>或擬備</w:t>
      </w:r>
      <w:proofErr w:type="gramEnd"/>
      <w:r w:rsidRPr="000C36BE">
        <w:rPr>
          <w:rFonts w:ascii="新細明體" w:eastAsia="新細明體" w:hAnsi="新細明體" w:cs="新細明體" w:hint="eastAsia"/>
          <w:color w:val="171717"/>
          <w:sz w:val="20"/>
          <w:szCs w:val="20"/>
          <w:lang w:eastAsia="zh-TW"/>
        </w:rPr>
        <w:t>過程而產生或與其相關的任何爭議</w:t>
      </w:r>
      <w:proofErr w:type="gramStart"/>
      <w:r w:rsidRPr="000C36BE">
        <w:rPr>
          <w:rFonts w:ascii="新細明體" w:eastAsia="新細明體" w:hAnsi="新細明體" w:cs="新細明體" w:hint="eastAsia"/>
          <w:color w:val="171717"/>
          <w:sz w:val="20"/>
          <w:szCs w:val="20"/>
          <w:lang w:eastAsia="zh-TW"/>
        </w:rPr>
        <w:t>或申索</w:t>
      </w:r>
      <w:proofErr w:type="gramEnd"/>
      <w:r w:rsidRPr="000C36BE">
        <w:rPr>
          <w:rFonts w:ascii="新細明體" w:eastAsia="新細明體" w:hAnsi="新細明體" w:cs="新細明體" w:hint="eastAsia"/>
          <w:color w:val="171717"/>
          <w:sz w:val="20"/>
          <w:szCs w:val="20"/>
          <w:lang w:eastAsia="zh-TW"/>
        </w:rPr>
        <w:t>（包括非合約性爭議或申索）</w:t>
      </w:r>
      <w:r w:rsidR="00903AC3">
        <w:rPr>
          <w:rFonts w:ascii="新細明體" w:eastAsia="新細明體" w:hAnsi="新細明體" w:cs="新細明體" w:hint="eastAsia"/>
          <w:color w:val="171717"/>
          <w:sz w:val="20"/>
          <w:szCs w:val="20"/>
          <w:lang w:eastAsia="zh-TW"/>
        </w:rPr>
        <w:t>。</w:t>
      </w:r>
    </w:p>
    <w:p w14:paraId="1CB6C22B" w14:textId="77777777" w:rsidR="002D3808" w:rsidRPr="000C36BE" w:rsidRDefault="002D3808" w:rsidP="005F6E2B">
      <w:pPr>
        <w:autoSpaceDE w:val="0"/>
        <w:autoSpaceDN w:val="0"/>
        <w:adjustRightInd w:val="0"/>
        <w:rPr>
          <w:rFonts w:ascii="Arial" w:hAnsi="Arial" w:cs="Arial"/>
          <w:color w:val="171717"/>
          <w:sz w:val="20"/>
          <w:szCs w:val="20"/>
          <w:lang w:eastAsia="zh-TW"/>
        </w:rPr>
      </w:pPr>
    </w:p>
    <w:p w14:paraId="2A43B9B3" w14:textId="5BE1CBF3" w:rsidR="002D3808" w:rsidRPr="000C36BE" w:rsidRDefault="00980D6A" w:rsidP="00980D6A">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請盡快簽署並寄回本函</w:t>
      </w:r>
      <w:r w:rsidR="00903AC3">
        <w:rPr>
          <w:rFonts w:ascii="新細明體" w:eastAsia="新細明體" w:hAnsi="新細明體" w:cs="新細明體" w:hint="eastAsia"/>
          <w:color w:val="171717"/>
          <w:sz w:val="20"/>
          <w:szCs w:val="20"/>
          <w:lang w:eastAsia="zh-TW"/>
        </w:rPr>
        <w:t>。</w:t>
      </w:r>
      <w:r w:rsidRPr="000C36BE">
        <w:rPr>
          <w:rFonts w:ascii="新細明體" w:eastAsia="新細明體" w:hAnsi="新細明體" w:cs="新細明體" w:hint="eastAsia"/>
          <w:color w:val="171717"/>
          <w:sz w:val="20"/>
          <w:szCs w:val="20"/>
          <w:lang w:eastAsia="zh-TW"/>
        </w:rPr>
        <w:t>本機構</w:t>
      </w:r>
      <w:r w:rsidR="00FE575A" w:rsidRPr="000C36BE">
        <w:rPr>
          <w:rFonts w:ascii="新細明體" w:eastAsia="新細明體" w:hAnsi="新細明體" w:cs="新細明體" w:hint="eastAsia"/>
          <w:color w:val="171717"/>
          <w:sz w:val="20"/>
          <w:szCs w:val="20"/>
          <w:lang w:eastAsia="zh-TW"/>
        </w:rPr>
        <w:t>謹</w:t>
      </w:r>
      <w:r w:rsidRPr="000C36BE">
        <w:rPr>
          <w:rFonts w:ascii="新細明體" w:eastAsia="新細明體" w:hAnsi="新細明體" w:cs="新細明體" w:hint="eastAsia"/>
          <w:color w:val="171717"/>
          <w:sz w:val="20"/>
          <w:szCs w:val="20"/>
          <w:lang w:eastAsia="zh-TW"/>
        </w:rPr>
        <w:t>此提醒貴行，在貴行確認並同意本函的條款之前，本機構不得存放任何屬於本機構客戶的款項至在貴行開設的客戶銀行帳戶。</w:t>
      </w:r>
    </w:p>
    <w:p w14:paraId="0337C5D9" w14:textId="77777777" w:rsidR="002D3808" w:rsidRPr="000C36BE" w:rsidRDefault="002D3808" w:rsidP="005F6E2B">
      <w:pPr>
        <w:autoSpaceDE w:val="0"/>
        <w:autoSpaceDN w:val="0"/>
        <w:adjustRightInd w:val="0"/>
        <w:rPr>
          <w:rFonts w:ascii="Arial" w:hAnsi="Arial" w:cs="Arial"/>
          <w:color w:val="171717"/>
          <w:sz w:val="20"/>
          <w:szCs w:val="20"/>
          <w:lang w:eastAsia="zh-TW"/>
        </w:rPr>
      </w:pPr>
    </w:p>
    <w:p w14:paraId="0DADC3B1" w14:textId="77777777" w:rsidR="000F4B8B" w:rsidRPr="000C36BE" w:rsidRDefault="000F4B8B" w:rsidP="005F6E2B">
      <w:pPr>
        <w:autoSpaceDE w:val="0"/>
        <w:autoSpaceDN w:val="0"/>
        <w:adjustRightInd w:val="0"/>
        <w:rPr>
          <w:rFonts w:ascii="Arial" w:hAnsi="Arial" w:cs="Arial"/>
          <w:color w:val="171717"/>
          <w:sz w:val="20"/>
          <w:szCs w:val="20"/>
          <w:lang w:eastAsia="zh-TW"/>
        </w:rPr>
      </w:pPr>
    </w:p>
    <w:p w14:paraId="5E391712" w14:textId="57C7DEDF" w:rsidR="002D3808" w:rsidRPr="000C36BE" w:rsidRDefault="00980D6A" w:rsidP="00980D6A">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代表</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有聯繫實體名稱</w:t>
      </w:r>
      <w:r w:rsidRPr="000C36BE">
        <w:rPr>
          <w:rFonts w:ascii="Arial" w:hAnsi="Arial" w:cs="Arial"/>
          <w:color w:val="171717"/>
          <w:sz w:val="20"/>
          <w:szCs w:val="20"/>
          <w:lang w:eastAsia="zh-TW"/>
        </w:rPr>
        <w:t>]</w:t>
      </w:r>
    </w:p>
    <w:p w14:paraId="4F37001B" w14:textId="77777777" w:rsidR="002D3808" w:rsidRPr="000C36BE" w:rsidRDefault="002D3808" w:rsidP="00D35092">
      <w:pPr>
        <w:autoSpaceDE w:val="0"/>
        <w:autoSpaceDN w:val="0"/>
        <w:adjustRightInd w:val="0"/>
        <w:spacing w:line="360" w:lineRule="auto"/>
        <w:rPr>
          <w:rFonts w:ascii="Arial" w:hAnsi="Arial" w:cs="Arial"/>
          <w:color w:val="171717"/>
          <w:sz w:val="20"/>
          <w:szCs w:val="20"/>
          <w:lang w:eastAsia="zh-TW"/>
        </w:rPr>
      </w:pPr>
    </w:p>
    <w:p w14:paraId="0C0BDB3C" w14:textId="77777777" w:rsidR="000F4B8B" w:rsidRPr="000C36BE" w:rsidRDefault="000F4B8B" w:rsidP="00D35092">
      <w:pPr>
        <w:autoSpaceDE w:val="0"/>
        <w:autoSpaceDN w:val="0"/>
        <w:adjustRightInd w:val="0"/>
        <w:spacing w:line="360" w:lineRule="auto"/>
        <w:rPr>
          <w:rFonts w:ascii="Arial" w:hAnsi="Arial" w:cs="Arial"/>
          <w:color w:val="171717"/>
          <w:sz w:val="20"/>
          <w:szCs w:val="20"/>
          <w:lang w:eastAsia="zh-TW"/>
        </w:rPr>
      </w:pPr>
    </w:p>
    <w:p w14:paraId="3DE654F4" w14:textId="3DEFB4B3" w:rsidR="002D3808" w:rsidRPr="000C36BE" w:rsidRDefault="002D3808" w:rsidP="00980D6A">
      <w:pPr>
        <w:autoSpaceDE w:val="0"/>
        <w:autoSpaceDN w:val="0"/>
        <w:adjustRightInd w:val="0"/>
        <w:spacing w:line="360" w:lineRule="auto"/>
        <w:rPr>
          <w:rFonts w:ascii="Arial" w:hAnsi="Arial" w:cs="Arial"/>
          <w:color w:val="171717"/>
          <w:sz w:val="20"/>
          <w:szCs w:val="20"/>
          <w:lang w:eastAsia="zh-TW"/>
        </w:rPr>
      </w:pPr>
      <w:r w:rsidRPr="000C36BE">
        <w:rPr>
          <w:rFonts w:ascii="Arial" w:hAnsi="Arial" w:cs="Arial"/>
          <w:color w:val="171717"/>
          <w:sz w:val="20"/>
          <w:szCs w:val="20"/>
          <w:lang w:eastAsia="zh-TW"/>
        </w:rPr>
        <w:t>x___________________________</w:t>
      </w:r>
    </w:p>
    <w:p w14:paraId="4855EB68" w14:textId="063BCDA9" w:rsidR="002D3808" w:rsidRPr="000C36BE" w:rsidRDefault="00980D6A" w:rsidP="00980D6A">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由獲授權人簽署</w:t>
      </w:r>
    </w:p>
    <w:p w14:paraId="2334DBA9" w14:textId="6D7F0258" w:rsidR="002D3808" w:rsidRPr="000C36BE" w:rsidRDefault="00980D6A" w:rsidP="00980D6A">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以正楷書寫的姓名：</w:t>
      </w:r>
    </w:p>
    <w:p w14:paraId="3DDBA4EE" w14:textId="3B1274EE" w:rsidR="002D3808" w:rsidRPr="000C36BE" w:rsidRDefault="00980D6A" w:rsidP="00980D6A">
      <w:pPr>
        <w:autoSpaceDE w:val="0"/>
        <w:autoSpaceDN w:val="0"/>
        <w:adjustRightInd w:val="0"/>
        <w:spacing w:line="360" w:lineRule="auto"/>
        <w:rPr>
          <w:rFonts w:ascii="Arial" w:hAnsi="Arial" w:cs="Arial"/>
          <w:color w:val="171717"/>
          <w:sz w:val="20"/>
          <w:szCs w:val="20"/>
          <w:lang w:eastAsia="zh-TW"/>
        </w:rPr>
      </w:pPr>
      <w:proofErr w:type="spellStart"/>
      <w:r w:rsidRPr="000C36BE">
        <w:rPr>
          <w:rFonts w:ascii="Arial" w:hAnsi="Arial" w:cs="Arial" w:hint="eastAsia"/>
          <w:color w:val="171717"/>
          <w:sz w:val="20"/>
          <w:szCs w:val="20"/>
          <w:lang w:eastAsia="zh-TW"/>
        </w:rPr>
        <w:t>職銜</w:t>
      </w:r>
      <w:proofErr w:type="spellEnd"/>
      <w:r w:rsidRPr="000C36BE">
        <w:rPr>
          <w:rFonts w:ascii="Arial" w:hAnsi="Arial" w:cs="Arial" w:hint="eastAsia"/>
          <w:color w:val="171717"/>
          <w:sz w:val="20"/>
          <w:szCs w:val="20"/>
          <w:lang w:eastAsia="zh-TW"/>
        </w:rPr>
        <w:t>：</w:t>
      </w:r>
    </w:p>
    <w:p w14:paraId="2E5323B1" w14:textId="3AA337A1" w:rsidR="00FA278C" w:rsidRPr="000C36BE" w:rsidRDefault="00980D6A" w:rsidP="00980D6A">
      <w:pPr>
        <w:autoSpaceDE w:val="0"/>
        <w:autoSpaceDN w:val="0"/>
        <w:adjustRightInd w:val="0"/>
        <w:spacing w:line="360" w:lineRule="auto"/>
        <w:rPr>
          <w:rFonts w:ascii="Arial" w:hAnsi="Arial" w:cs="Arial"/>
          <w:color w:val="171717"/>
          <w:sz w:val="20"/>
          <w:szCs w:val="20"/>
          <w:lang w:eastAsia="zh-TW"/>
        </w:rPr>
      </w:pPr>
      <w:proofErr w:type="spellStart"/>
      <w:r w:rsidRPr="000C36BE">
        <w:rPr>
          <w:rFonts w:ascii="Arial" w:hAnsi="Arial" w:cs="Arial" w:hint="eastAsia"/>
          <w:color w:val="171717"/>
          <w:sz w:val="20"/>
          <w:szCs w:val="20"/>
          <w:lang w:eastAsia="zh-TW"/>
        </w:rPr>
        <w:t>日期</w:t>
      </w:r>
      <w:proofErr w:type="spellEnd"/>
      <w:r w:rsidRPr="000C36BE">
        <w:rPr>
          <w:rFonts w:ascii="Arial" w:hAnsi="Arial" w:cs="Arial" w:hint="eastAsia"/>
          <w:color w:val="171717"/>
          <w:sz w:val="20"/>
          <w:szCs w:val="20"/>
          <w:lang w:eastAsia="zh-TW"/>
        </w:rPr>
        <w:t>：</w:t>
      </w:r>
    </w:p>
    <w:p w14:paraId="468CFFFD" w14:textId="77777777" w:rsidR="002D3808" w:rsidRPr="000C36BE" w:rsidRDefault="002D3808" w:rsidP="005F6E2B">
      <w:pPr>
        <w:autoSpaceDE w:val="0"/>
        <w:autoSpaceDN w:val="0"/>
        <w:adjustRightInd w:val="0"/>
        <w:rPr>
          <w:rFonts w:ascii="Arial" w:hAnsi="Arial" w:cs="Arial"/>
          <w:color w:val="171717"/>
          <w:sz w:val="20"/>
          <w:szCs w:val="20"/>
          <w:lang w:eastAsia="zh-TW"/>
        </w:rPr>
      </w:pPr>
    </w:p>
    <w:p w14:paraId="2A4559B7" w14:textId="77777777" w:rsidR="000F4B8B" w:rsidRPr="000C36BE" w:rsidRDefault="000F4B8B" w:rsidP="005F6E2B">
      <w:pPr>
        <w:autoSpaceDE w:val="0"/>
        <w:autoSpaceDN w:val="0"/>
        <w:adjustRightInd w:val="0"/>
        <w:rPr>
          <w:rFonts w:ascii="Arial" w:hAnsi="Arial" w:cs="Arial"/>
          <w:color w:val="171717"/>
          <w:sz w:val="20"/>
          <w:szCs w:val="20"/>
          <w:lang w:eastAsia="zh-TW"/>
        </w:rPr>
      </w:pPr>
    </w:p>
    <w:p w14:paraId="418F7BED" w14:textId="2B1281CD" w:rsidR="002D3808" w:rsidRPr="000C36BE" w:rsidRDefault="00980D6A" w:rsidP="00980D6A">
      <w:pPr>
        <w:autoSpaceDE w:val="0"/>
        <w:autoSpaceDN w:val="0"/>
        <w:adjustRightInd w:val="0"/>
        <w:spacing w:line="360" w:lineRule="auto"/>
        <w:rPr>
          <w:rFonts w:ascii="Arial" w:hAnsi="Arial" w:cs="Arial"/>
          <w:b/>
          <w:color w:val="171717"/>
          <w:sz w:val="20"/>
          <w:szCs w:val="20"/>
          <w:lang w:eastAsia="zh-TW"/>
        </w:rPr>
      </w:pPr>
      <w:r w:rsidRPr="000C36BE">
        <w:rPr>
          <w:rFonts w:ascii="新細明體" w:eastAsia="新細明體" w:hAnsi="新細明體" w:cs="新細明體" w:hint="eastAsia"/>
          <w:b/>
          <w:color w:val="171717"/>
          <w:sz w:val="20"/>
          <w:szCs w:val="20"/>
          <w:lang w:eastAsia="zh-TW"/>
        </w:rPr>
        <w:t>確認並同意：</w:t>
      </w:r>
    </w:p>
    <w:p w14:paraId="389200A6" w14:textId="1C93ADC4" w:rsidR="002D3808" w:rsidRPr="000C36BE" w:rsidRDefault="00980D6A" w:rsidP="00980D6A">
      <w:pPr>
        <w:autoSpaceDE w:val="0"/>
        <w:autoSpaceDN w:val="0"/>
        <w:adjustRightInd w:val="0"/>
        <w:spacing w:line="360" w:lineRule="auto"/>
        <w:rPr>
          <w:rFonts w:ascii="Arial" w:hAnsi="Arial" w:cs="Arial"/>
          <w:color w:val="171717"/>
          <w:sz w:val="20"/>
          <w:szCs w:val="20"/>
          <w:lang w:eastAsia="zh-TW"/>
        </w:rPr>
      </w:pPr>
      <w:r w:rsidRPr="000C36BE">
        <w:rPr>
          <w:rFonts w:ascii="新細明體" w:eastAsia="新細明體" w:hAnsi="新細明體" w:cs="新細明體" w:hint="eastAsia"/>
          <w:color w:val="171717"/>
          <w:sz w:val="20"/>
          <w:szCs w:val="20"/>
          <w:lang w:eastAsia="zh-TW"/>
        </w:rPr>
        <w:t>代表</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銀行名稱</w:t>
      </w:r>
      <w:r w:rsidRPr="000C36BE">
        <w:rPr>
          <w:rFonts w:ascii="Arial" w:hAnsi="Arial" w:cs="Arial"/>
          <w:color w:val="171717"/>
          <w:sz w:val="20"/>
          <w:szCs w:val="20"/>
          <w:lang w:eastAsia="zh-TW"/>
        </w:rPr>
        <w:t>]</w:t>
      </w:r>
    </w:p>
    <w:p w14:paraId="542FBA11" w14:textId="77777777" w:rsidR="002D3808" w:rsidRPr="000C36BE" w:rsidRDefault="002D3808" w:rsidP="00D35092">
      <w:pPr>
        <w:autoSpaceDE w:val="0"/>
        <w:autoSpaceDN w:val="0"/>
        <w:adjustRightInd w:val="0"/>
        <w:spacing w:line="360" w:lineRule="auto"/>
        <w:rPr>
          <w:rFonts w:ascii="Arial" w:hAnsi="Arial" w:cs="Arial"/>
          <w:color w:val="171717"/>
          <w:sz w:val="20"/>
          <w:szCs w:val="20"/>
          <w:lang w:eastAsia="zh-TW"/>
        </w:rPr>
      </w:pPr>
    </w:p>
    <w:p w14:paraId="46020F3E" w14:textId="77777777" w:rsidR="000F4B8B" w:rsidRPr="000C36BE" w:rsidRDefault="000F4B8B" w:rsidP="00D35092">
      <w:pPr>
        <w:autoSpaceDE w:val="0"/>
        <w:autoSpaceDN w:val="0"/>
        <w:adjustRightInd w:val="0"/>
        <w:spacing w:line="360" w:lineRule="auto"/>
        <w:rPr>
          <w:rFonts w:ascii="Arial" w:hAnsi="Arial" w:cs="Arial"/>
          <w:color w:val="171717"/>
          <w:sz w:val="20"/>
          <w:szCs w:val="20"/>
          <w:lang w:eastAsia="zh-TW"/>
        </w:rPr>
      </w:pPr>
    </w:p>
    <w:p w14:paraId="580F9B08" w14:textId="64A8D4EA" w:rsidR="002D3808" w:rsidRPr="000C36BE" w:rsidRDefault="002D3808" w:rsidP="00980D6A">
      <w:pPr>
        <w:autoSpaceDE w:val="0"/>
        <w:autoSpaceDN w:val="0"/>
        <w:adjustRightInd w:val="0"/>
        <w:spacing w:line="360" w:lineRule="auto"/>
        <w:rPr>
          <w:rFonts w:ascii="Arial" w:hAnsi="Arial" w:cs="Arial"/>
          <w:color w:val="171717"/>
          <w:sz w:val="20"/>
          <w:szCs w:val="20"/>
          <w:lang w:eastAsia="zh-TW"/>
        </w:rPr>
      </w:pPr>
      <w:r w:rsidRPr="000C36BE">
        <w:rPr>
          <w:rFonts w:ascii="Arial" w:hAnsi="Arial" w:cs="Arial"/>
          <w:color w:val="171717"/>
          <w:sz w:val="20"/>
          <w:szCs w:val="20"/>
          <w:lang w:eastAsia="zh-TW"/>
        </w:rPr>
        <w:t>x___________________________</w:t>
      </w:r>
    </w:p>
    <w:p w14:paraId="69BB761E" w14:textId="48E77836" w:rsidR="002D3808" w:rsidRPr="000C36BE" w:rsidRDefault="00980D6A" w:rsidP="00742212">
      <w:pPr>
        <w:autoSpaceDE w:val="0"/>
        <w:autoSpaceDN w:val="0"/>
        <w:adjustRightInd w:val="0"/>
        <w:spacing w:line="360" w:lineRule="auto"/>
        <w:rPr>
          <w:rFonts w:ascii="Arial" w:hAnsi="Arial" w:cs="Arial"/>
          <w:color w:val="171717"/>
          <w:sz w:val="20"/>
          <w:szCs w:val="20"/>
          <w:lang w:eastAsia="zh-TW"/>
        </w:rPr>
      </w:pPr>
      <w:proofErr w:type="spellStart"/>
      <w:r w:rsidRPr="000C36BE">
        <w:rPr>
          <w:rFonts w:ascii="Arial" w:hAnsi="Arial" w:cs="Arial" w:hint="eastAsia"/>
          <w:color w:val="171717"/>
          <w:sz w:val="20"/>
          <w:szCs w:val="20"/>
          <w:lang w:eastAsia="zh-TW"/>
        </w:rPr>
        <w:t>由獲授權人簽署</w:t>
      </w:r>
      <w:proofErr w:type="spellEnd"/>
    </w:p>
    <w:p w14:paraId="57AF5289" w14:textId="0CDB05A7" w:rsidR="002D3808" w:rsidRPr="000C36BE" w:rsidRDefault="00742212" w:rsidP="00742212">
      <w:pPr>
        <w:autoSpaceDE w:val="0"/>
        <w:autoSpaceDN w:val="0"/>
        <w:adjustRightInd w:val="0"/>
        <w:spacing w:line="360" w:lineRule="auto"/>
        <w:rPr>
          <w:rFonts w:ascii="Arial" w:hAnsi="Arial" w:cs="Arial"/>
          <w:color w:val="171717"/>
          <w:sz w:val="20"/>
          <w:szCs w:val="20"/>
          <w:lang w:eastAsia="zh-TW"/>
        </w:rPr>
      </w:pPr>
      <w:proofErr w:type="spellStart"/>
      <w:r w:rsidRPr="000C36BE">
        <w:rPr>
          <w:rFonts w:ascii="Arial" w:hAnsi="Arial" w:cs="Arial" w:hint="eastAsia"/>
          <w:color w:val="171717"/>
          <w:sz w:val="20"/>
          <w:szCs w:val="20"/>
          <w:lang w:eastAsia="zh-TW"/>
        </w:rPr>
        <w:t>以正楷書寫的姓名</w:t>
      </w:r>
      <w:proofErr w:type="spellEnd"/>
      <w:r w:rsidRPr="000C36BE">
        <w:rPr>
          <w:rFonts w:ascii="Arial" w:hAnsi="Arial" w:cs="Arial" w:hint="eastAsia"/>
          <w:color w:val="171717"/>
          <w:sz w:val="20"/>
          <w:szCs w:val="20"/>
          <w:lang w:eastAsia="zh-TW"/>
        </w:rPr>
        <w:t>：</w:t>
      </w:r>
    </w:p>
    <w:p w14:paraId="7BFE3259" w14:textId="2C5ED9BD" w:rsidR="002D3808" w:rsidRPr="000C36BE" w:rsidRDefault="00742212" w:rsidP="00742212">
      <w:pPr>
        <w:autoSpaceDE w:val="0"/>
        <w:autoSpaceDN w:val="0"/>
        <w:adjustRightInd w:val="0"/>
        <w:spacing w:line="360" w:lineRule="auto"/>
        <w:rPr>
          <w:rFonts w:ascii="Arial" w:hAnsi="Arial" w:cs="Arial"/>
          <w:color w:val="171717"/>
          <w:sz w:val="20"/>
          <w:szCs w:val="20"/>
          <w:lang w:eastAsia="zh-TW"/>
        </w:rPr>
      </w:pPr>
      <w:proofErr w:type="spellStart"/>
      <w:r w:rsidRPr="000C36BE">
        <w:rPr>
          <w:rFonts w:ascii="Arial" w:hAnsi="Arial" w:cs="Arial" w:hint="eastAsia"/>
          <w:color w:val="171717"/>
          <w:sz w:val="20"/>
          <w:szCs w:val="20"/>
          <w:lang w:eastAsia="zh-TW"/>
        </w:rPr>
        <w:t>職銜</w:t>
      </w:r>
      <w:proofErr w:type="spellEnd"/>
      <w:r w:rsidRPr="000C36BE">
        <w:rPr>
          <w:rFonts w:ascii="Arial" w:hAnsi="Arial" w:cs="Arial" w:hint="eastAsia"/>
          <w:color w:val="171717"/>
          <w:sz w:val="20"/>
          <w:szCs w:val="20"/>
          <w:lang w:eastAsia="zh-TW"/>
        </w:rPr>
        <w:t>：</w:t>
      </w:r>
    </w:p>
    <w:p w14:paraId="61DE85B4" w14:textId="1C1EBA91" w:rsidR="002D3808" w:rsidRPr="000C36BE" w:rsidRDefault="00742212" w:rsidP="00742212">
      <w:pPr>
        <w:autoSpaceDE w:val="0"/>
        <w:autoSpaceDN w:val="0"/>
        <w:adjustRightInd w:val="0"/>
        <w:spacing w:line="360" w:lineRule="auto"/>
        <w:rPr>
          <w:rFonts w:ascii="Arial" w:hAnsi="Arial" w:cs="Arial"/>
          <w:color w:val="171717"/>
          <w:sz w:val="20"/>
          <w:szCs w:val="20"/>
          <w:lang w:eastAsia="zh-TW"/>
        </w:rPr>
      </w:pPr>
      <w:proofErr w:type="spellStart"/>
      <w:r w:rsidRPr="000C36BE">
        <w:rPr>
          <w:rFonts w:ascii="Arial" w:hAnsi="Arial" w:cs="Arial" w:hint="eastAsia"/>
          <w:color w:val="171717"/>
          <w:sz w:val="20"/>
          <w:szCs w:val="20"/>
          <w:lang w:eastAsia="zh-TW"/>
        </w:rPr>
        <w:t>聯絡資料</w:t>
      </w:r>
      <w:proofErr w:type="spellEnd"/>
      <w:r w:rsidR="00903AC3">
        <w:rPr>
          <w:rFonts w:ascii="新細明體" w:eastAsia="新細明體" w:hAnsi="新細明體" w:cs="新細明體" w:hint="eastAsia"/>
          <w:color w:val="171717"/>
          <w:sz w:val="20"/>
          <w:szCs w:val="20"/>
          <w:lang w:eastAsia="zh-TW"/>
        </w:rPr>
        <w:t>：</w:t>
      </w:r>
      <w:r w:rsidRPr="000C36BE">
        <w:rPr>
          <w:rFonts w:ascii="Arial" w:hAnsi="Arial" w:cs="Arial"/>
          <w:color w:val="171717"/>
          <w:sz w:val="20"/>
          <w:szCs w:val="20"/>
          <w:lang w:eastAsia="zh-TW"/>
        </w:rPr>
        <w:t>[</w:t>
      </w:r>
      <w:r w:rsidRPr="000C36BE">
        <w:rPr>
          <w:rFonts w:ascii="新細明體" w:eastAsia="新細明體" w:hAnsi="新細明體" w:cs="新細明體" w:hint="eastAsia"/>
          <w:color w:val="171717"/>
          <w:sz w:val="20"/>
          <w:szCs w:val="20"/>
          <w:lang w:eastAsia="zh-TW"/>
        </w:rPr>
        <w:t>填寫簽署人的電話號碼及電郵地址</w:t>
      </w:r>
      <w:r w:rsidRPr="000C36BE">
        <w:rPr>
          <w:rFonts w:ascii="Arial" w:hAnsi="Arial" w:cs="Arial"/>
          <w:color w:val="171717"/>
          <w:sz w:val="20"/>
          <w:szCs w:val="20"/>
          <w:lang w:eastAsia="zh-TW"/>
        </w:rPr>
        <w:t>]</w:t>
      </w:r>
    </w:p>
    <w:p w14:paraId="30BC3085" w14:textId="4139B39B" w:rsidR="00E72D25" w:rsidRPr="000C36BE" w:rsidRDefault="00742212" w:rsidP="00C810B6">
      <w:pPr>
        <w:pStyle w:val="PlainText"/>
        <w:rPr>
          <w:rFonts w:cs="Arial"/>
          <w:szCs w:val="22"/>
        </w:rPr>
        <w:sectPr w:rsidR="00E72D25" w:rsidRPr="000C36BE" w:rsidSect="00D32B97">
          <w:headerReference w:type="default" r:id="rId8"/>
          <w:footerReference w:type="default" r:id="rId9"/>
          <w:headerReference w:type="first" r:id="rId10"/>
          <w:footerReference w:type="first" r:id="rId11"/>
          <w:pgSz w:w="11909" w:h="16834" w:code="9"/>
          <w:pgMar w:top="1620" w:right="1440" w:bottom="720" w:left="1440" w:header="810" w:footer="305" w:gutter="0"/>
          <w:paperSrc w:first="258" w:other="258"/>
          <w:pgNumType w:start="1"/>
          <w:cols w:space="720"/>
          <w:titlePg/>
          <w:docGrid w:linePitch="360"/>
        </w:sectPr>
      </w:pPr>
      <w:r w:rsidRPr="000C36BE">
        <w:rPr>
          <w:rFonts w:cs="Arial" w:hint="eastAsia"/>
          <w:color w:val="171717"/>
          <w:sz w:val="20"/>
          <w:szCs w:val="20"/>
        </w:rPr>
        <w:t>日期：</w:t>
      </w:r>
    </w:p>
    <w:p w14:paraId="3E9E27E5" w14:textId="77777777" w:rsidR="000F3BF1" w:rsidRPr="000C36BE" w:rsidRDefault="000F3BF1" w:rsidP="00C810B6">
      <w:pPr>
        <w:pStyle w:val="PlainText"/>
        <w:rPr>
          <w:rFonts w:cs="Arial"/>
          <w:szCs w:val="22"/>
        </w:rPr>
      </w:pPr>
    </w:p>
    <w:p w14:paraId="546D6444" w14:textId="77777777" w:rsidR="000F3BF1" w:rsidRPr="000C36BE" w:rsidRDefault="000F3BF1" w:rsidP="00C810B6">
      <w:pPr>
        <w:pStyle w:val="PlainText"/>
        <w:rPr>
          <w:rFonts w:cs="Arial"/>
          <w:szCs w:val="22"/>
        </w:rPr>
      </w:pPr>
    </w:p>
    <w:p w14:paraId="03AC6A03" w14:textId="3FCCBEBC" w:rsidR="00E72D25" w:rsidRPr="000C36BE" w:rsidRDefault="00742212" w:rsidP="00C810B6">
      <w:pPr>
        <w:pStyle w:val="PlainText"/>
        <w:rPr>
          <w:rFonts w:cs="Arial"/>
          <w:sz w:val="20"/>
          <w:szCs w:val="20"/>
        </w:rPr>
      </w:pPr>
      <w:r w:rsidRPr="000C36BE">
        <w:rPr>
          <w:rFonts w:cs="Arial"/>
          <w:sz w:val="20"/>
          <w:szCs w:val="20"/>
        </w:rPr>
        <w:t>[</w:t>
      </w:r>
      <w:r w:rsidRPr="000C36BE">
        <w:rPr>
          <w:rFonts w:cs="Arial" w:hint="eastAsia"/>
          <w:sz w:val="20"/>
          <w:szCs w:val="20"/>
        </w:rPr>
        <w:t>請以表格形式插入客戶</w:t>
      </w:r>
      <w:r w:rsidR="00FE575A" w:rsidRPr="000C36BE">
        <w:rPr>
          <w:rFonts w:cs="Arial" w:hint="eastAsia"/>
          <w:sz w:val="20"/>
          <w:szCs w:val="20"/>
        </w:rPr>
        <w:t>銀行</w:t>
      </w:r>
      <w:r w:rsidRPr="000C36BE">
        <w:rPr>
          <w:rFonts w:cs="Arial" w:hint="eastAsia"/>
          <w:sz w:val="20"/>
          <w:szCs w:val="20"/>
        </w:rPr>
        <w:t>帳戶列表</w:t>
      </w:r>
      <w:r w:rsidRPr="000C36BE">
        <w:rPr>
          <w:rFonts w:cs="Arial"/>
          <w:sz w:val="20"/>
          <w:szCs w:val="20"/>
        </w:rPr>
        <w:t>]</w:t>
      </w:r>
    </w:p>
    <w:p w14:paraId="086B9863" w14:textId="77777777" w:rsidR="000F3BF1" w:rsidRPr="000C36BE" w:rsidRDefault="000F3BF1" w:rsidP="00C810B6">
      <w:pPr>
        <w:pStyle w:val="PlainText"/>
        <w:rPr>
          <w:rFonts w:cs="Arial"/>
          <w:szCs w:val="22"/>
        </w:rPr>
      </w:pPr>
    </w:p>
    <w:tbl>
      <w:tblPr>
        <w:tblStyle w:val="SFCDefaultTableStyle"/>
        <w:tblW w:w="0" w:type="auto"/>
        <w:tblLook w:val="04A0" w:firstRow="1" w:lastRow="0" w:firstColumn="1" w:lastColumn="0" w:noHBand="0" w:noVBand="1"/>
      </w:tblPr>
      <w:tblGrid>
        <w:gridCol w:w="2122"/>
        <w:gridCol w:w="3890"/>
        <w:gridCol w:w="3007"/>
      </w:tblGrid>
      <w:tr w:rsidR="000F3BF1" w:rsidRPr="00BA1F96" w14:paraId="2BF58C60" w14:textId="77777777" w:rsidTr="000F3BF1">
        <w:tc>
          <w:tcPr>
            <w:tcW w:w="2122" w:type="dxa"/>
          </w:tcPr>
          <w:p w14:paraId="22C1B049" w14:textId="03FB1445" w:rsidR="000F3BF1" w:rsidRPr="000C36BE" w:rsidRDefault="00742212" w:rsidP="00C810B6">
            <w:pPr>
              <w:pStyle w:val="PlainText"/>
              <w:rPr>
                <w:rFonts w:cs="Arial"/>
                <w:szCs w:val="22"/>
              </w:rPr>
            </w:pPr>
            <w:r w:rsidRPr="000C36BE">
              <w:rPr>
                <w:rFonts w:cs="Arial" w:hint="eastAsia"/>
                <w:iCs/>
                <w:color w:val="171717"/>
                <w:sz w:val="20"/>
                <w:szCs w:val="20"/>
              </w:rPr>
              <w:t>帳戶名稱</w:t>
            </w:r>
          </w:p>
        </w:tc>
        <w:tc>
          <w:tcPr>
            <w:tcW w:w="3890" w:type="dxa"/>
          </w:tcPr>
          <w:p w14:paraId="7B949B56" w14:textId="3E4D2349" w:rsidR="000F3BF1" w:rsidRPr="000C36BE" w:rsidRDefault="00742212" w:rsidP="00C810B6">
            <w:pPr>
              <w:pStyle w:val="PlainText"/>
              <w:rPr>
                <w:rFonts w:cs="Arial"/>
                <w:szCs w:val="22"/>
              </w:rPr>
            </w:pPr>
            <w:r w:rsidRPr="000C36BE">
              <w:rPr>
                <w:rFonts w:cs="Arial" w:hint="eastAsia"/>
                <w:iCs/>
                <w:color w:val="171717"/>
                <w:sz w:val="20"/>
                <w:szCs w:val="20"/>
              </w:rPr>
              <w:t>帳戶獨有的識別碼</w:t>
            </w:r>
            <w:proofErr w:type="gramStart"/>
            <w:r w:rsidRPr="000C36BE">
              <w:rPr>
                <w:rFonts w:cs="Arial" w:hint="eastAsia"/>
                <w:iCs/>
                <w:color w:val="171717"/>
                <w:sz w:val="20"/>
                <w:szCs w:val="20"/>
              </w:rPr>
              <w:t>（</w:t>
            </w:r>
            <w:proofErr w:type="gramEnd"/>
            <w:r w:rsidRPr="000C36BE">
              <w:rPr>
                <w:rFonts w:cs="Arial" w:hint="eastAsia"/>
                <w:iCs/>
                <w:color w:val="171717"/>
                <w:sz w:val="20"/>
                <w:szCs w:val="20"/>
              </w:rPr>
              <w:t>例如</w:t>
            </w:r>
            <w:proofErr w:type="gramStart"/>
            <w:r w:rsidRPr="000C36BE">
              <w:rPr>
                <w:rFonts w:cs="Arial" w:hint="eastAsia"/>
                <w:iCs/>
                <w:color w:val="171717"/>
                <w:sz w:val="20"/>
                <w:szCs w:val="20"/>
              </w:rPr>
              <w:t>（</w:t>
            </w:r>
            <w:proofErr w:type="gramEnd"/>
            <w:r w:rsidRPr="000C36BE">
              <w:rPr>
                <w:rFonts w:cs="Arial" w:hint="eastAsia"/>
                <w:iCs/>
                <w:color w:val="171717"/>
                <w:sz w:val="20"/>
                <w:szCs w:val="20"/>
              </w:rPr>
              <w:t>若相關</w:t>
            </w:r>
            <w:proofErr w:type="gramStart"/>
            <w:r w:rsidRPr="000C36BE">
              <w:rPr>
                <w:rFonts w:cs="Arial" w:hint="eastAsia"/>
                <w:iCs/>
                <w:color w:val="171717"/>
                <w:sz w:val="20"/>
                <w:szCs w:val="20"/>
              </w:rPr>
              <w:t>）</w:t>
            </w:r>
            <w:proofErr w:type="gramEnd"/>
            <w:r w:rsidRPr="000C36BE">
              <w:rPr>
                <w:rFonts w:cs="Arial" w:hint="eastAsia"/>
                <w:iCs/>
                <w:color w:val="171717"/>
                <w:sz w:val="20"/>
                <w:szCs w:val="20"/>
              </w:rPr>
              <w:t>銀行代碼、帳戶號碼或任何其他參考編碼</w:t>
            </w:r>
            <w:proofErr w:type="gramStart"/>
            <w:r w:rsidRPr="000C36BE">
              <w:rPr>
                <w:rFonts w:cs="Arial" w:hint="eastAsia"/>
                <w:iCs/>
                <w:color w:val="171717"/>
                <w:sz w:val="20"/>
                <w:szCs w:val="20"/>
              </w:rPr>
              <w:t>）</w:t>
            </w:r>
            <w:proofErr w:type="gramEnd"/>
          </w:p>
        </w:tc>
        <w:tc>
          <w:tcPr>
            <w:tcW w:w="3007" w:type="dxa"/>
          </w:tcPr>
          <w:p w14:paraId="0F1822A3" w14:textId="61324FC7" w:rsidR="000F3BF1" w:rsidRPr="007B0A4B" w:rsidRDefault="00FE575A" w:rsidP="00C810B6">
            <w:pPr>
              <w:pStyle w:val="PlainText"/>
              <w:rPr>
                <w:rFonts w:cs="Arial"/>
                <w:szCs w:val="22"/>
              </w:rPr>
            </w:pPr>
            <w:r w:rsidRPr="000C36BE">
              <w:rPr>
                <w:rFonts w:cs="Arial"/>
                <w:sz w:val="20"/>
                <w:szCs w:val="20"/>
              </w:rPr>
              <w:t>[</w:t>
            </w:r>
            <w:r w:rsidR="00742212" w:rsidRPr="000C36BE">
              <w:rPr>
                <w:rFonts w:cs="Arial" w:hint="eastAsia"/>
                <w:iCs/>
                <w:color w:val="171717"/>
                <w:sz w:val="20"/>
                <w:szCs w:val="20"/>
              </w:rPr>
              <w:t>（如適用）反映在銀行系統內的任何帳戶名稱縮寫）</w:t>
            </w:r>
            <w:r w:rsidR="00742212" w:rsidRPr="000C36BE">
              <w:rPr>
                <w:rFonts w:cs="Arial"/>
                <w:iCs/>
                <w:color w:val="171717"/>
                <w:sz w:val="20"/>
                <w:szCs w:val="20"/>
              </w:rPr>
              <w:t>]</w:t>
            </w:r>
          </w:p>
        </w:tc>
      </w:tr>
      <w:tr w:rsidR="000F3BF1" w:rsidRPr="00BA1F96" w14:paraId="2B013B49" w14:textId="77777777" w:rsidTr="000F3BF1">
        <w:tc>
          <w:tcPr>
            <w:tcW w:w="2122" w:type="dxa"/>
          </w:tcPr>
          <w:p w14:paraId="06170B75" w14:textId="77777777" w:rsidR="000F3BF1" w:rsidRPr="00BA1F96" w:rsidRDefault="000F3BF1" w:rsidP="00C810B6">
            <w:pPr>
              <w:pStyle w:val="PlainText"/>
              <w:rPr>
                <w:rFonts w:cs="Arial"/>
                <w:szCs w:val="22"/>
              </w:rPr>
            </w:pPr>
          </w:p>
        </w:tc>
        <w:tc>
          <w:tcPr>
            <w:tcW w:w="3890" w:type="dxa"/>
          </w:tcPr>
          <w:p w14:paraId="3D1F2D0B" w14:textId="77777777" w:rsidR="000F3BF1" w:rsidRPr="00BA1F96" w:rsidRDefault="000F3BF1" w:rsidP="00C810B6">
            <w:pPr>
              <w:pStyle w:val="PlainText"/>
              <w:rPr>
                <w:rFonts w:cs="Arial"/>
                <w:szCs w:val="22"/>
              </w:rPr>
            </w:pPr>
          </w:p>
        </w:tc>
        <w:tc>
          <w:tcPr>
            <w:tcW w:w="3007" w:type="dxa"/>
          </w:tcPr>
          <w:p w14:paraId="700FD8E8" w14:textId="77777777" w:rsidR="000F3BF1" w:rsidRPr="00BA1F96" w:rsidRDefault="000F3BF1" w:rsidP="00C810B6">
            <w:pPr>
              <w:pStyle w:val="PlainText"/>
              <w:rPr>
                <w:rFonts w:cs="Arial"/>
                <w:szCs w:val="22"/>
              </w:rPr>
            </w:pPr>
          </w:p>
        </w:tc>
      </w:tr>
      <w:tr w:rsidR="000F3BF1" w:rsidRPr="00BA1F96" w14:paraId="426B6E3B" w14:textId="77777777" w:rsidTr="000F3BF1">
        <w:tc>
          <w:tcPr>
            <w:tcW w:w="2122" w:type="dxa"/>
          </w:tcPr>
          <w:p w14:paraId="694C34DC" w14:textId="77777777" w:rsidR="000F3BF1" w:rsidRPr="00BA1F96" w:rsidRDefault="000F3BF1" w:rsidP="00C810B6">
            <w:pPr>
              <w:pStyle w:val="PlainText"/>
              <w:rPr>
                <w:rFonts w:cs="Arial"/>
                <w:szCs w:val="22"/>
              </w:rPr>
            </w:pPr>
          </w:p>
        </w:tc>
        <w:tc>
          <w:tcPr>
            <w:tcW w:w="3890" w:type="dxa"/>
          </w:tcPr>
          <w:p w14:paraId="2B94D7DB" w14:textId="77777777" w:rsidR="000F3BF1" w:rsidRPr="00BA1F96" w:rsidRDefault="000F3BF1" w:rsidP="00C810B6">
            <w:pPr>
              <w:pStyle w:val="PlainText"/>
              <w:rPr>
                <w:rFonts w:cs="Arial"/>
                <w:szCs w:val="22"/>
              </w:rPr>
            </w:pPr>
          </w:p>
        </w:tc>
        <w:tc>
          <w:tcPr>
            <w:tcW w:w="3007" w:type="dxa"/>
          </w:tcPr>
          <w:p w14:paraId="0829B0AC" w14:textId="77777777" w:rsidR="000F3BF1" w:rsidRPr="00BA1F96" w:rsidRDefault="000F3BF1" w:rsidP="00C810B6">
            <w:pPr>
              <w:pStyle w:val="PlainText"/>
              <w:rPr>
                <w:rFonts w:cs="Arial"/>
                <w:szCs w:val="22"/>
              </w:rPr>
            </w:pPr>
          </w:p>
        </w:tc>
      </w:tr>
      <w:tr w:rsidR="000F3BF1" w:rsidRPr="00BA1F96" w14:paraId="5537BE91" w14:textId="77777777" w:rsidTr="000F3BF1">
        <w:tc>
          <w:tcPr>
            <w:tcW w:w="2122" w:type="dxa"/>
          </w:tcPr>
          <w:p w14:paraId="2E70ACAB" w14:textId="77777777" w:rsidR="000F3BF1" w:rsidRPr="00BA1F96" w:rsidRDefault="000F3BF1" w:rsidP="00C810B6">
            <w:pPr>
              <w:pStyle w:val="PlainText"/>
              <w:rPr>
                <w:rFonts w:cs="Arial"/>
                <w:szCs w:val="22"/>
              </w:rPr>
            </w:pPr>
          </w:p>
        </w:tc>
        <w:tc>
          <w:tcPr>
            <w:tcW w:w="3890" w:type="dxa"/>
          </w:tcPr>
          <w:p w14:paraId="339CF0CB" w14:textId="77777777" w:rsidR="000F3BF1" w:rsidRPr="00BA1F96" w:rsidRDefault="000F3BF1" w:rsidP="00C810B6">
            <w:pPr>
              <w:pStyle w:val="PlainText"/>
              <w:rPr>
                <w:rFonts w:cs="Arial"/>
                <w:szCs w:val="22"/>
              </w:rPr>
            </w:pPr>
          </w:p>
        </w:tc>
        <w:tc>
          <w:tcPr>
            <w:tcW w:w="3007" w:type="dxa"/>
          </w:tcPr>
          <w:p w14:paraId="26CE58F7" w14:textId="77777777" w:rsidR="000F3BF1" w:rsidRPr="00BA1F96" w:rsidRDefault="000F3BF1" w:rsidP="00C810B6">
            <w:pPr>
              <w:pStyle w:val="PlainText"/>
              <w:rPr>
                <w:rFonts w:cs="Arial"/>
                <w:szCs w:val="22"/>
              </w:rPr>
            </w:pPr>
          </w:p>
        </w:tc>
      </w:tr>
    </w:tbl>
    <w:p w14:paraId="56969B6A" w14:textId="77777777" w:rsidR="006D30E5" w:rsidRPr="00BA1F96" w:rsidRDefault="006D30E5" w:rsidP="004F6217">
      <w:pPr>
        <w:rPr>
          <w:rFonts w:asciiTheme="majorEastAsia" w:eastAsiaTheme="majorEastAsia" w:hAnsiTheme="majorEastAsia" w:cs="Arial"/>
          <w:sz w:val="22"/>
          <w:szCs w:val="22"/>
          <w:lang w:eastAsia="zh-TW"/>
        </w:rPr>
      </w:pPr>
    </w:p>
    <w:sectPr w:rsidR="006D30E5" w:rsidRPr="00BA1F96" w:rsidSect="005676B4">
      <w:headerReference w:type="default" r:id="rId12"/>
      <w:pgSz w:w="11906" w:h="16838"/>
      <w:pgMar w:top="864" w:right="1008" w:bottom="864" w:left="1008" w:header="851"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1B22" w14:textId="77777777" w:rsidR="009907CB" w:rsidRDefault="009907CB">
      <w:r>
        <w:separator/>
      </w:r>
    </w:p>
  </w:endnote>
  <w:endnote w:type="continuationSeparator" w:id="0">
    <w:p w14:paraId="2AAA72E8" w14:textId="77777777" w:rsidR="009907CB" w:rsidRDefault="0099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宋體">
    <w:altName w:val="新細明體"/>
    <w:charset w:val="88"/>
    <w:family w:val="auto"/>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Lucida Grande">
    <w:altName w:val="Arial"/>
    <w:charset w:val="00"/>
    <w:family w:val="auto"/>
    <w:pitch w:val="variable"/>
    <w:sig w:usb0="E3000AEF" w:usb1="5000A1FF" w:usb2="00000000" w:usb3="00000000" w:csb0="000001BF" w:csb1="00000000"/>
  </w:font>
  <w:font w:name="'宋体">
    <w:altName w:val="Microsoft YaHei"/>
    <w:charset w:val="86"/>
    <w:family w:val="modern"/>
    <w:pitch w:val="fixed"/>
    <w:sig w:usb0="00000000" w:usb1="080E0000" w:usb2="00000010" w:usb3="00000000" w:csb0="00040000" w:csb1="00000000"/>
  </w:font>
  <w:font w:name="Univers Condensed">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ITCSymbolSt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2B6A" w14:textId="77777777" w:rsidR="002D3808" w:rsidRPr="00225F39" w:rsidRDefault="002D3808" w:rsidP="003E6229">
    <w:pPr>
      <w:pStyle w:val="Header"/>
      <w:jc w:val="right"/>
      <w:rPr>
        <w:rFonts w:ascii="Arial" w:hAnsi="Arial" w:cs="Arial"/>
        <w:sz w:val="18"/>
        <w:szCs w:val="18"/>
      </w:rPr>
    </w:pPr>
    <w:r w:rsidRPr="00225F39">
      <w:rPr>
        <w:rFonts w:ascii="Arial" w:hAnsi="Arial" w:cs="Arial"/>
        <w:sz w:val="18"/>
        <w:szCs w:val="18"/>
      </w:rPr>
      <w:fldChar w:fldCharType="begin"/>
    </w:r>
    <w:r w:rsidRPr="00225F39">
      <w:rPr>
        <w:rFonts w:ascii="Arial" w:hAnsi="Arial" w:cs="Arial"/>
        <w:sz w:val="18"/>
        <w:szCs w:val="18"/>
      </w:rPr>
      <w:instrText xml:space="preserve"> PAGE </w:instrText>
    </w:r>
    <w:r w:rsidRPr="00225F39">
      <w:rPr>
        <w:rFonts w:ascii="Arial" w:hAnsi="Arial" w:cs="Arial"/>
        <w:sz w:val="18"/>
        <w:szCs w:val="18"/>
      </w:rPr>
      <w:fldChar w:fldCharType="separate"/>
    </w:r>
    <w:r w:rsidR="00225F39">
      <w:rPr>
        <w:rFonts w:ascii="Arial" w:hAnsi="Arial" w:cs="Arial"/>
        <w:noProof/>
        <w:sz w:val="18"/>
        <w:szCs w:val="18"/>
      </w:rPr>
      <w:t>3</w:t>
    </w:r>
    <w:r w:rsidRPr="00225F39">
      <w:rPr>
        <w:rFonts w:ascii="Arial" w:hAnsi="Arial" w:cs="Arial"/>
        <w:sz w:val="18"/>
        <w:szCs w:val="18"/>
      </w:rPr>
      <w:fldChar w:fldCharType="end"/>
    </w:r>
  </w:p>
  <w:p w14:paraId="51FA30F0" w14:textId="77777777" w:rsidR="002D3808" w:rsidRPr="001871D3" w:rsidRDefault="002D3808" w:rsidP="003E6229">
    <w:pPr>
      <w:pStyle w:val="Header"/>
      <w:jc w:val="right"/>
      <w:rPr>
        <w:sz w:val="16"/>
      </w:rPr>
    </w:pPr>
  </w:p>
  <w:p w14:paraId="06344035" w14:textId="77777777" w:rsidR="002D3808" w:rsidRPr="00A54480" w:rsidRDefault="002D3808" w:rsidP="003E6229">
    <w:pPr>
      <w:pStyle w:val="Header"/>
      <w:jc w:val="right"/>
      <w:rPr>
        <w:color w:val="808080"/>
        <w:sz w:val="16"/>
      </w:rPr>
    </w:pPr>
  </w:p>
  <w:p w14:paraId="1D8FDCA4" w14:textId="77777777" w:rsidR="002D3808" w:rsidRPr="0085780C" w:rsidRDefault="002D3808" w:rsidP="003E6229">
    <w:pPr>
      <w:tabs>
        <w:tab w:val="left" w:pos="1420"/>
        <w:tab w:val="left" w:pos="3692"/>
        <w:tab w:val="left" w:pos="5822"/>
      </w:tabs>
      <w:rPr>
        <w:rFonts w:ascii="Univers Condensed" w:hAnsi="Univers Condensed"/>
        <w:color w:val="808080"/>
        <w:sz w:val="18"/>
        <w:szCs w:val="18"/>
      </w:rPr>
    </w:pPr>
    <w:r w:rsidRPr="0085780C">
      <w:rPr>
        <w:color w:val="80808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B20D" w14:textId="77777777" w:rsidR="00225F39" w:rsidRPr="00225F39" w:rsidRDefault="00225F39" w:rsidP="00225F39">
    <w:pPr>
      <w:pStyle w:val="Header"/>
      <w:jc w:val="right"/>
      <w:rPr>
        <w:rFonts w:ascii="Arial" w:hAnsi="Arial" w:cs="Arial"/>
        <w:sz w:val="18"/>
        <w:szCs w:val="18"/>
      </w:rPr>
    </w:pPr>
    <w:r w:rsidRPr="00225F39">
      <w:rPr>
        <w:rFonts w:ascii="Arial" w:hAnsi="Arial" w:cs="Arial"/>
        <w:sz w:val="18"/>
        <w:szCs w:val="18"/>
      </w:rPr>
      <w:fldChar w:fldCharType="begin"/>
    </w:r>
    <w:r w:rsidRPr="00225F39">
      <w:rPr>
        <w:rFonts w:ascii="Arial" w:hAnsi="Arial" w:cs="Arial"/>
        <w:sz w:val="18"/>
        <w:szCs w:val="18"/>
      </w:rPr>
      <w:instrText xml:space="preserve"> PAGE </w:instrText>
    </w:r>
    <w:r w:rsidRPr="00225F39">
      <w:rPr>
        <w:rFonts w:ascii="Arial" w:hAnsi="Arial" w:cs="Arial"/>
        <w:sz w:val="18"/>
        <w:szCs w:val="18"/>
      </w:rPr>
      <w:fldChar w:fldCharType="separate"/>
    </w:r>
    <w:r>
      <w:rPr>
        <w:rFonts w:ascii="Arial" w:hAnsi="Arial" w:cs="Arial"/>
        <w:noProof/>
        <w:sz w:val="18"/>
        <w:szCs w:val="18"/>
      </w:rPr>
      <w:t>1</w:t>
    </w:r>
    <w:r w:rsidRPr="00225F39">
      <w:rPr>
        <w:rFonts w:ascii="Arial" w:hAnsi="Arial" w:cs="Arial"/>
        <w:sz w:val="18"/>
        <w:szCs w:val="18"/>
      </w:rPr>
      <w:fldChar w:fldCharType="end"/>
    </w:r>
  </w:p>
  <w:p w14:paraId="515973DD" w14:textId="77777777" w:rsidR="002D3808" w:rsidRPr="002A03C5" w:rsidRDefault="002D3808" w:rsidP="003E6229">
    <w:pPr>
      <w:tabs>
        <w:tab w:val="left" w:pos="1420"/>
        <w:tab w:val="left" w:pos="3692"/>
        <w:tab w:val="left" w:pos="5822"/>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9EDE" w14:textId="77777777" w:rsidR="009907CB" w:rsidRDefault="009907CB">
      <w:r>
        <w:separator/>
      </w:r>
    </w:p>
  </w:footnote>
  <w:footnote w:type="continuationSeparator" w:id="0">
    <w:p w14:paraId="436627D3" w14:textId="77777777" w:rsidR="009907CB" w:rsidRDefault="0099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18C5" w14:textId="3BD31736" w:rsidR="0032138F" w:rsidRDefault="000B5ADE" w:rsidP="0032138F">
    <w:pPr>
      <w:autoSpaceDE w:val="0"/>
      <w:autoSpaceDN w:val="0"/>
      <w:adjustRightInd w:val="0"/>
      <w:jc w:val="right"/>
      <w:rPr>
        <w:rFonts w:ascii="ITCSymbolStd-Bold" w:hAnsi="ITCSymbolStd-Bold" w:cs="ITCSymbolStd-Bold"/>
        <w:b/>
        <w:bCs/>
        <w:color w:val="141414"/>
      </w:rPr>
    </w:pPr>
    <w:r>
      <w:rPr>
        <w:rFonts w:ascii="新細明體" w:eastAsia="新細明體" w:hAnsi="新細明體" w:cs="新細明體" w:hint="eastAsia"/>
        <w:b/>
        <w:bCs/>
        <w:color w:val="141414"/>
        <w:lang w:eastAsia="zh-TW"/>
      </w:rPr>
      <w:t>附錄</w:t>
    </w:r>
  </w:p>
  <w:p w14:paraId="533B2E1C" w14:textId="77777777" w:rsidR="0032138F" w:rsidRDefault="0032138F" w:rsidP="003213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8682" w14:textId="1F02B1D0" w:rsidR="002D3808" w:rsidRPr="000C36BE" w:rsidRDefault="00CB7642" w:rsidP="002D3808">
    <w:pPr>
      <w:autoSpaceDE w:val="0"/>
      <w:autoSpaceDN w:val="0"/>
      <w:adjustRightInd w:val="0"/>
      <w:jc w:val="right"/>
      <w:rPr>
        <w:rFonts w:ascii="ITCSymbolStd-Bold" w:hAnsi="ITCSymbolStd-Bold" w:cs="ITCSymbolStd-Bold"/>
        <w:b/>
        <w:bCs/>
        <w:color w:val="141414"/>
        <w:lang w:eastAsia="zh-TW"/>
      </w:rPr>
    </w:pPr>
    <w:r w:rsidRPr="000C36BE">
      <w:rPr>
        <w:rFonts w:ascii="新細明體" w:eastAsia="新細明體" w:hAnsi="新細明體" w:cs="新細明體" w:hint="eastAsia"/>
        <w:b/>
        <w:bCs/>
        <w:color w:val="141414"/>
        <w:lang w:eastAsia="zh-TW"/>
      </w:rPr>
      <w:t>附錄</w:t>
    </w:r>
  </w:p>
  <w:p w14:paraId="3A9DF55B" w14:textId="77777777" w:rsidR="007947B4" w:rsidRPr="000C36BE" w:rsidRDefault="007947B4" w:rsidP="002D3808">
    <w:pPr>
      <w:autoSpaceDE w:val="0"/>
      <w:autoSpaceDN w:val="0"/>
      <w:adjustRightInd w:val="0"/>
      <w:jc w:val="right"/>
      <w:rPr>
        <w:rFonts w:ascii="ITCSymbolStd-Bold" w:hAnsi="ITCSymbolStd-Bold" w:cs="ITCSymbolStd-Bold"/>
        <w:b/>
        <w:bCs/>
        <w:color w:val="141414"/>
        <w:lang w:eastAsia="zh-TW"/>
      </w:rPr>
    </w:pPr>
  </w:p>
  <w:p w14:paraId="58DA6C83" w14:textId="77777777" w:rsidR="007947B4" w:rsidRPr="000C36BE" w:rsidRDefault="007947B4" w:rsidP="002D3808">
    <w:pPr>
      <w:autoSpaceDE w:val="0"/>
      <w:autoSpaceDN w:val="0"/>
      <w:adjustRightInd w:val="0"/>
      <w:jc w:val="right"/>
      <w:rPr>
        <w:rFonts w:ascii="ITCSymbolStd-Bold" w:hAnsi="ITCSymbolStd-Bold" w:cs="ITCSymbolStd-Bold"/>
        <w:b/>
        <w:bCs/>
        <w:color w:val="141414"/>
        <w:lang w:eastAsia="zh-TW"/>
      </w:rPr>
    </w:pPr>
  </w:p>
  <w:p w14:paraId="4E81D03B" w14:textId="28BAC1E6" w:rsidR="002D3808" w:rsidRPr="007B0A4B" w:rsidRDefault="00CB7642" w:rsidP="00D35092">
    <w:pPr>
      <w:autoSpaceDE w:val="0"/>
      <w:autoSpaceDN w:val="0"/>
      <w:adjustRightInd w:val="0"/>
      <w:rPr>
        <w:rFonts w:ascii="ITCSymbolStd-Bold" w:hAnsi="ITCSymbolStd-Bold" w:cs="ITCSymbolStd-Bold"/>
        <w:b/>
        <w:bCs/>
        <w:color w:val="141414"/>
        <w:lang w:eastAsia="zh-TW"/>
      </w:rPr>
    </w:pPr>
    <w:r w:rsidRPr="000C36BE">
      <w:rPr>
        <w:rFonts w:ascii="新細明體" w:eastAsia="新細明體" w:hAnsi="新細明體" w:cs="新細明體" w:hint="eastAsia"/>
        <w:b/>
        <w:bCs/>
        <w:color w:val="141414"/>
        <w:lang w:eastAsia="zh-TW"/>
      </w:rPr>
      <w:t>在認可財務機構開設持有客戶款項的客戶銀行帳戶的確認函樣板</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0FE0" w14:textId="091240D7" w:rsidR="005676B4" w:rsidRPr="002C77DA" w:rsidRDefault="000B5ADE" w:rsidP="005676B4">
    <w:pPr>
      <w:autoSpaceDE w:val="0"/>
      <w:autoSpaceDN w:val="0"/>
      <w:adjustRightInd w:val="0"/>
      <w:jc w:val="right"/>
      <w:rPr>
        <w:rFonts w:ascii="ITCSymbolStd-Bold" w:hAnsi="ITCSymbolStd-Bold" w:cs="ITCSymbolStd-Bold"/>
        <w:b/>
        <w:bCs/>
        <w:color w:val="141414"/>
        <w:lang w:eastAsia="zh-TW"/>
      </w:rPr>
    </w:pPr>
    <w:r w:rsidRPr="002C77DA">
      <w:rPr>
        <w:rFonts w:ascii="新細明體" w:eastAsia="新細明體" w:hAnsi="新細明體" w:cs="新細明體" w:hint="eastAsia"/>
        <w:b/>
        <w:bCs/>
        <w:color w:val="141414"/>
        <w:lang w:eastAsia="zh-TW"/>
      </w:rPr>
      <w:t>附錄</w:t>
    </w:r>
  </w:p>
  <w:p w14:paraId="5381C530" w14:textId="77777777" w:rsidR="005676B4" w:rsidRPr="002C77DA" w:rsidRDefault="005676B4" w:rsidP="004F6217">
    <w:pPr>
      <w:autoSpaceDE w:val="0"/>
      <w:autoSpaceDN w:val="0"/>
      <w:adjustRightInd w:val="0"/>
      <w:jc w:val="center"/>
      <w:rPr>
        <w:rFonts w:ascii="Arial" w:eastAsiaTheme="majorEastAsia" w:hAnsi="Arial" w:cs="Arial"/>
        <w:lang w:eastAsia="zh-TW"/>
      </w:rPr>
    </w:pPr>
  </w:p>
  <w:p w14:paraId="3476A0D9" w14:textId="63A06928" w:rsidR="007537ED" w:rsidRPr="00F34073" w:rsidRDefault="000B5ADE" w:rsidP="004F6217">
    <w:pPr>
      <w:autoSpaceDE w:val="0"/>
      <w:autoSpaceDN w:val="0"/>
      <w:adjustRightInd w:val="0"/>
      <w:jc w:val="center"/>
      <w:rPr>
        <w:rFonts w:ascii="Arial" w:eastAsiaTheme="majorEastAsia" w:hAnsi="Arial" w:cs="Arial"/>
        <w:b/>
        <w:bCs/>
        <w:lang w:val="en-HK" w:eastAsia="zh-TW"/>
      </w:rPr>
    </w:pPr>
    <w:r w:rsidRPr="002C77DA">
      <w:rPr>
        <w:rFonts w:ascii="Arial" w:eastAsiaTheme="majorEastAsia" w:hAnsi="Arial" w:cs="Arial" w:hint="eastAsia"/>
        <w:b/>
        <w:bCs/>
        <w:lang w:val="en-HK" w:eastAsia="zh-TW"/>
      </w:rPr>
      <w:t>附表</w:t>
    </w:r>
    <w:r w:rsidRPr="002C77DA">
      <w:rPr>
        <w:rFonts w:ascii="Arial" w:eastAsiaTheme="majorEastAsia" w:hAnsi="Arial" w:cs="Arial"/>
        <w:b/>
        <w:bCs/>
        <w:lang w:val="en-HK" w:eastAsia="zh-TW"/>
      </w:rPr>
      <w:t xml:space="preserve"> </w:t>
    </w:r>
    <w:proofErr w:type="gramStart"/>
    <w:r w:rsidRPr="002C77DA">
      <w:rPr>
        <w:rFonts w:ascii="Arial" w:eastAsiaTheme="majorEastAsia" w:hAnsi="Arial" w:cs="Arial"/>
        <w:b/>
        <w:bCs/>
        <w:lang w:val="en-HK" w:eastAsia="zh-TW"/>
      </w:rPr>
      <w:t>─</w:t>
    </w:r>
    <w:proofErr w:type="gramEnd"/>
    <w:r w:rsidRPr="002C77DA">
      <w:rPr>
        <w:rFonts w:ascii="Arial" w:eastAsiaTheme="majorEastAsia" w:hAnsi="Arial" w:cs="Arial"/>
        <w:b/>
        <w:bCs/>
        <w:lang w:val="en-HK" w:eastAsia="zh-TW"/>
      </w:rPr>
      <w:t xml:space="preserve"> </w:t>
    </w:r>
    <w:r w:rsidRPr="002C77DA">
      <w:rPr>
        <w:rFonts w:ascii="Arial" w:eastAsiaTheme="majorEastAsia" w:hAnsi="Arial" w:cs="Arial" w:hint="eastAsia"/>
        <w:b/>
        <w:bCs/>
        <w:lang w:val="en-HK" w:eastAsia="zh-TW"/>
      </w:rPr>
      <w:t>客戶銀行帳戶列表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FEC3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113E"/>
    <w:multiLevelType w:val="hybridMultilevel"/>
    <w:tmpl w:val="791CC11A"/>
    <w:lvl w:ilvl="0" w:tplc="3E7A55DA">
      <w:start w:val="5"/>
      <w:numFmt w:val="lowerLetter"/>
      <w:lvlText w:val="(%1)"/>
      <w:lvlJc w:val="left"/>
      <w:pPr>
        <w:ind w:left="360" w:hanging="360"/>
      </w:pPr>
      <w:rPr>
        <w:rFonts w:hint="default"/>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25384"/>
    <w:multiLevelType w:val="hybridMultilevel"/>
    <w:tmpl w:val="89B8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72571"/>
    <w:multiLevelType w:val="hybridMultilevel"/>
    <w:tmpl w:val="54408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0CCD"/>
    <w:multiLevelType w:val="hybridMultilevel"/>
    <w:tmpl w:val="87207942"/>
    <w:lvl w:ilvl="0" w:tplc="9064F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B37D6"/>
    <w:multiLevelType w:val="multilevel"/>
    <w:tmpl w:val="656C485E"/>
    <w:lvl w:ilvl="0">
      <w:start w:val="1"/>
      <w:numFmt w:val="decimal"/>
      <w:lvlText w:val="%1."/>
      <w:lvlJc w:val="left"/>
      <w:pPr>
        <w:ind w:left="720" w:hanging="360"/>
      </w:pPr>
    </w:lvl>
    <w:lvl w:ilvl="1">
      <w:start w:val="1"/>
      <w:numFmt w:val="decimal"/>
      <w:isLgl/>
      <w:lvlText w:val="%1.%2"/>
      <w:lvlJc w:val="left"/>
      <w:pPr>
        <w:ind w:left="900" w:hanging="480"/>
      </w:pPr>
      <w:rPr>
        <w:rFonts w:hint="default"/>
        <w:u w:val="none"/>
      </w:rPr>
    </w:lvl>
    <w:lvl w:ilvl="2">
      <w:start w:val="1"/>
      <w:numFmt w:val="decimal"/>
      <w:isLgl/>
      <w:lvlText w:val="%1.%2.%3"/>
      <w:lvlJc w:val="left"/>
      <w:pPr>
        <w:ind w:left="1200" w:hanging="720"/>
      </w:pPr>
      <w:rPr>
        <w:rFonts w:hint="default"/>
        <w:u w:val="none"/>
      </w:rPr>
    </w:lvl>
    <w:lvl w:ilvl="3">
      <w:start w:val="1"/>
      <w:numFmt w:val="decimal"/>
      <w:isLgl/>
      <w:lvlText w:val="%1.%2.%3.%4"/>
      <w:lvlJc w:val="left"/>
      <w:pPr>
        <w:ind w:left="1260" w:hanging="720"/>
      </w:pPr>
      <w:rPr>
        <w:rFonts w:hint="default"/>
        <w:u w:val="none"/>
      </w:rPr>
    </w:lvl>
    <w:lvl w:ilvl="4">
      <w:start w:val="1"/>
      <w:numFmt w:val="decimal"/>
      <w:isLgl/>
      <w:lvlText w:val="%1.%2.%3.%4.%5"/>
      <w:lvlJc w:val="left"/>
      <w:pPr>
        <w:ind w:left="1680" w:hanging="1080"/>
      </w:pPr>
      <w:rPr>
        <w:rFonts w:hint="default"/>
        <w:u w:val="none"/>
      </w:rPr>
    </w:lvl>
    <w:lvl w:ilvl="5">
      <w:start w:val="1"/>
      <w:numFmt w:val="decimal"/>
      <w:isLgl/>
      <w:lvlText w:val="%1.%2.%3.%4.%5.%6"/>
      <w:lvlJc w:val="left"/>
      <w:pPr>
        <w:ind w:left="174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220" w:hanging="1440"/>
      </w:pPr>
      <w:rPr>
        <w:rFonts w:hint="default"/>
        <w:u w:val="none"/>
      </w:rPr>
    </w:lvl>
    <w:lvl w:ilvl="8">
      <w:start w:val="1"/>
      <w:numFmt w:val="decimal"/>
      <w:isLgl/>
      <w:lvlText w:val="%1.%2.%3.%4.%5.%6.%7.%8.%9"/>
      <w:lvlJc w:val="left"/>
      <w:pPr>
        <w:ind w:left="2640" w:hanging="1800"/>
      </w:pPr>
      <w:rPr>
        <w:rFonts w:hint="default"/>
        <w:u w:val="none"/>
      </w:rPr>
    </w:lvl>
  </w:abstractNum>
  <w:abstractNum w:abstractNumId="6" w15:restartNumberingAfterBreak="0">
    <w:nsid w:val="24312EA1"/>
    <w:multiLevelType w:val="hybridMultilevel"/>
    <w:tmpl w:val="31F87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93226"/>
    <w:multiLevelType w:val="hybridMultilevel"/>
    <w:tmpl w:val="FA64518C"/>
    <w:lvl w:ilvl="0" w:tplc="F11C47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81024"/>
    <w:multiLevelType w:val="hybridMultilevel"/>
    <w:tmpl w:val="C8969A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29280BEF"/>
    <w:multiLevelType w:val="hybridMultilevel"/>
    <w:tmpl w:val="17103F26"/>
    <w:lvl w:ilvl="0" w:tplc="19CE4638">
      <w:start w:val="4"/>
      <w:numFmt w:val="lowerLetter"/>
      <w:lvlText w:val="(%1)"/>
      <w:lvlJc w:val="left"/>
      <w:pPr>
        <w:ind w:left="360" w:hanging="360"/>
      </w:pPr>
      <w:rPr>
        <w:rFonts w:hint="default"/>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6391C"/>
    <w:multiLevelType w:val="hybridMultilevel"/>
    <w:tmpl w:val="1F1E4A1C"/>
    <w:lvl w:ilvl="0" w:tplc="9CC0F824">
      <w:start w:val="1"/>
      <w:numFmt w:val="lowerLetter"/>
      <w:lvlText w:val="(%1)"/>
      <w:lvlJc w:val="left"/>
      <w:pPr>
        <w:ind w:left="360" w:hanging="360"/>
      </w:pPr>
      <w:rPr>
        <w:rFonts w:hint="default"/>
        <w:i w:val="0"/>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9C2C74"/>
    <w:multiLevelType w:val="hybridMultilevel"/>
    <w:tmpl w:val="DEBA2E12"/>
    <w:lvl w:ilvl="0" w:tplc="D486A71E">
      <w:start w:val="1"/>
      <w:numFmt w:val="lowerLetter"/>
      <w:lvlText w:val="(%1)"/>
      <w:lvlJc w:val="left"/>
      <w:pPr>
        <w:ind w:left="360" w:hanging="360"/>
      </w:pPr>
      <w:rPr>
        <w:rFonts w:ascii="Arial" w:hAnsi="Arial" w:cs="Arial" w:hint="default"/>
        <w:i w:val="0"/>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1E1716"/>
    <w:multiLevelType w:val="hybridMultilevel"/>
    <w:tmpl w:val="15A8170A"/>
    <w:lvl w:ilvl="0" w:tplc="65001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15" w15:restartNumberingAfterBreak="0">
    <w:nsid w:val="4D945AB0"/>
    <w:multiLevelType w:val="hybridMultilevel"/>
    <w:tmpl w:val="84A08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704A5"/>
    <w:multiLevelType w:val="hybridMultilevel"/>
    <w:tmpl w:val="92A2DE0A"/>
    <w:lvl w:ilvl="0" w:tplc="3BC8E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8" w15:restartNumberingAfterBreak="0">
    <w:nsid w:val="5FCF5919"/>
    <w:multiLevelType w:val="multilevel"/>
    <w:tmpl w:val="AE6C15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B83FB7"/>
    <w:multiLevelType w:val="multilevel"/>
    <w:tmpl w:val="182EF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EA7E82"/>
    <w:multiLevelType w:val="hybridMultilevel"/>
    <w:tmpl w:val="046876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211F4"/>
    <w:multiLevelType w:val="hybridMultilevel"/>
    <w:tmpl w:val="1A50D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61F42"/>
    <w:multiLevelType w:val="hybridMultilevel"/>
    <w:tmpl w:val="B3DCB222"/>
    <w:lvl w:ilvl="0" w:tplc="B3F6897A">
      <w:numFmt w:val="bullet"/>
      <w:lvlText w:val="-"/>
      <w:lvlJc w:val="left"/>
      <w:pPr>
        <w:ind w:left="840" w:hanging="360"/>
      </w:pPr>
      <w:rPr>
        <w:rFonts w:ascii="Arial" w:eastAsiaTheme="minorEastAsia" w:hAnsi="Arial" w:cs="Aria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033337472">
    <w:abstractNumId w:val="0"/>
  </w:num>
  <w:num w:numId="2" w16cid:durableId="101607780">
    <w:abstractNumId w:val="9"/>
  </w:num>
  <w:num w:numId="3" w16cid:durableId="437677154">
    <w:abstractNumId w:val="14"/>
  </w:num>
  <w:num w:numId="4" w16cid:durableId="2079009879">
    <w:abstractNumId w:val="17"/>
  </w:num>
  <w:num w:numId="5" w16cid:durableId="107624430">
    <w:abstractNumId w:val="21"/>
  </w:num>
  <w:num w:numId="6" w16cid:durableId="1076171829">
    <w:abstractNumId w:val="15"/>
  </w:num>
  <w:num w:numId="7" w16cid:durableId="1528985946">
    <w:abstractNumId w:val="3"/>
  </w:num>
  <w:num w:numId="8" w16cid:durableId="20472873">
    <w:abstractNumId w:val="6"/>
  </w:num>
  <w:num w:numId="9" w16cid:durableId="2115711939">
    <w:abstractNumId w:val="5"/>
  </w:num>
  <w:num w:numId="10" w16cid:durableId="143591600">
    <w:abstractNumId w:val="19"/>
  </w:num>
  <w:num w:numId="11" w16cid:durableId="685714915">
    <w:abstractNumId w:val="18"/>
  </w:num>
  <w:num w:numId="12" w16cid:durableId="1282112062">
    <w:abstractNumId w:val="13"/>
  </w:num>
  <w:num w:numId="13" w16cid:durableId="2031834320">
    <w:abstractNumId w:val="8"/>
  </w:num>
  <w:num w:numId="14" w16cid:durableId="582491595">
    <w:abstractNumId w:val="20"/>
  </w:num>
  <w:num w:numId="15" w16cid:durableId="1488786914">
    <w:abstractNumId w:val="2"/>
  </w:num>
  <w:num w:numId="16" w16cid:durableId="1640650048">
    <w:abstractNumId w:val="7"/>
  </w:num>
  <w:num w:numId="17" w16cid:durableId="1777214370">
    <w:abstractNumId w:val="4"/>
  </w:num>
  <w:num w:numId="18" w16cid:durableId="903881320">
    <w:abstractNumId w:val="22"/>
  </w:num>
  <w:num w:numId="19" w16cid:durableId="951745598">
    <w:abstractNumId w:val="11"/>
  </w:num>
  <w:num w:numId="20" w16cid:durableId="1714117710">
    <w:abstractNumId w:val="1"/>
  </w:num>
  <w:num w:numId="21" w16cid:durableId="1216546508">
    <w:abstractNumId w:val="10"/>
  </w:num>
  <w:num w:numId="22" w16cid:durableId="16587923">
    <w:abstractNumId w:val="12"/>
  </w:num>
  <w:num w:numId="23" w16cid:durableId="115699010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E"/>
    <w:rsid w:val="000015DE"/>
    <w:rsid w:val="00003F2D"/>
    <w:rsid w:val="000070D2"/>
    <w:rsid w:val="00012AE5"/>
    <w:rsid w:val="00014362"/>
    <w:rsid w:val="00014AFB"/>
    <w:rsid w:val="000159F9"/>
    <w:rsid w:val="00017CC1"/>
    <w:rsid w:val="00021A47"/>
    <w:rsid w:val="0002398A"/>
    <w:rsid w:val="000242AC"/>
    <w:rsid w:val="000274D0"/>
    <w:rsid w:val="000302BF"/>
    <w:rsid w:val="00032007"/>
    <w:rsid w:val="00032A72"/>
    <w:rsid w:val="000330BE"/>
    <w:rsid w:val="000332C0"/>
    <w:rsid w:val="00034942"/>
    <w:rsid w:val="00037905"/>
    <w:rsid w:val="000437DB"/>
    <w:rsid w:val="0004410A"/>
    <w:rsid w:val="00045A77"/>
    <w:rsid w:val="000467F8"/>
    <w:rsid w:val="0004691A"/>
    <w:rsid w:val="00046925"/>
    <w:rsid w:val="000473CD"/>
    <w:rsid w:val="00050008"/>
    <w:rsid w:val="000504DD"/>
    <w:rsid w:val="00051308"/>
    <w:rsid w:val="00051757"/>
    <w:rsid w:val="00053229"/>
    <w:rsid w:val="0005345A"/>
    <w:rsid w:val="0005533C"/>
    <w:rsid w:val="00061D73"/>
    <w:rsid w:val="00061DF6"/>
    <w:rsid w:val="000648A7"/>
    <w:rsid w:val="00064F08"/>
    <w:rsid w:val="0006686D"/>
    <w:rsid w:val="000668B6"/>
    <w:rsid w:val="00070CD0"/>
    <w:rsid w:val="000723A2"/>
    <w:rsid w:val="000748B9"/>
    <w:rsid w:val="00074AAA"/>
    <w:rsid w:val="00077863"/>
    <w:rsid w:val="00081331"/>
    <w:rsid w:val="00083383"/>
    <w:rsid w:val="0008341E"/>
    <w:rsid w:val="000872D0"/>
    <w:rsid w:val="000875D9"/>
    <w:rsid w:val="000915E2"/>
    <w:rsid w:val="00094ADE"/>
    <w:rsid w:val="0009562B"/>
    <w:rsid w:val="00095971"/>
    <w:rsid w:val="00095C11"/>
    <w:rsid w:val="00095C25"/>
    <w:rsid w:val="000A09F6"/>
    <w:rsid w:val="000A1743"/>
    <w:rsid w:val="000A31B1"/>
    <w:rsid w:val="000B0820"/>
    <w:rsid w:val="000B1704"/>
    <w:rsid w:val="000B371B"/>
    <w:rsid w:val="000B4D29"/>
    <w:rsid w:val="000B50BA"/>
    <w:rsid w:val="000B5ADE"/>
    <w:rsid w:val="000C05D2"/>
    <w:rsid w:val="000C08D7"/>
    <w:rsid w:val="000C264C"/>
    <w:rsid w:val="000C36BE"/>
    <w:rsid w:val="000C3952"/>
    <w:rsid w:val="000C4FBD"/>
    <w:rsid w:val="000C56C3"/>
    <w:rsid w:val="000C5819"/>
    <w:rsid w:val="000C5D40"/>
    <w:rsid w:val="000C75EF"/>
    <w:rsid w:val="000D100C"/>
    <w:rsid w:val="000D5B3C"/>
    <w:rsid w:val="000E2088"/>
    <w:rsid w:val="000E2DD7"/>
    <w:rsid w:val="000E3C61"/>
    <w:rsid w:val="000E403C"/>
    <w:rsid w:val="000E450A"/>
    <w:rsid w:val="000F06EF"/>
    <w:rsid w:val="000F0826"/>
    <w:rsid w:val="000F1290"/>
    <w:rsid w:val="000F2220"/>
    <w:rsid w:val="000F236B"/>
    <w:rsid w:val="000F26DD"/>
    <w:rsid w:val="000F27C2"/>
    <w:rsid w:val="000F3BF1"/>
    <w:rsid w:val="000F4B8B"/>
    <w:rsid w:val="000F5287"/>
    <w:rsid w:val="00102A30"/>
    <w:rsid w:val="00103C27"/>
    <w:rsid w:val="00104CD7"/>
    <w:rsid w:val="00105C7E"/>
    <w:rsid w:val="001068E4"/>
    <w:rsid w:val="001072F2"/>
    <w:rsid w:val="001123CE"/>
    <w:rsid w:val="001123FE"/>
    <w:rsid w:val="001129A7"/>
    <w:rsid w:val="001129D0"/>
    <w:rsid w:val="00112EC9"/>
    <w:rsid w:val="00113049"/>
    <w:rsid w:val="00113C7B"/>
    <w:rsid w:val="001147E8"/>
    <w:rsid w:val="00114D61"/>
    <w:rsid w:val="00114DB6"/>
    <w:rsid w:val="001168BC"/>
    <w:rsid w:val="00116FFE"/>
    <w:rsid w:val="00117EC2"/>
    <w:rsid w:val="0012033C"/>
    <w:rsid w:val="00120CD3"/>
    <w:rsid w:val="001212A5"/>
    <w:rsid w:val="001229F4"/>
    <w:rsid w:val="0012421D"/>
    <w:rsid w:val="001260F9"/>
    <w:rsid w:val="0012736D"/>
    <w:rsid w:val="00127C91"/>
    <w:rsid w:val="001309F5"/>
    <w:rsid w:val="001326D0"/>
    <w:rsid w:val="0013329B"/>
    <w:rsid w:val="00133EBB"/>
    <w:rsid w:val="00133FDC"/>
    <w:rsid w:val="00140EB0"/>
    <w:rsid w:val="00143E4F"/>
    <w:rsid w:val="001476F0"/>
    <w:rsid w:val="00150344"/>
    <w:rsid w:val="0015581C"/>
    <w:rsid w:val="00155BE8"/>
    <w:rsid w:val="00156225"/>
    <w:rsid w:val="001569C5"/>
    <w:rsid w:val="00156CD6"/>
    <w:rsid w:val="00161FC1"/>
    <w:rsid w:val="0016393E"/>
    <w:rsid w:val="001646F4"/>
    <w:rsid w:val="00171D1E"/>
    <w:rsid w:val="001727B2"/>
    <w:rsid w:val="00173438"/>
    <w:rsid w:val="00175301"/>
    <w:rsid w:val="001762CB"/>
    <w:rsid w:val="00176B96"/>
    <w:rsid w:val="00180793"/>
    <w:rsid w:val="001808C4"/>
    <w:rsid w:val="00180954"/>
    <w:rsid w:val="00181B61"/>
    <w:rsid w:val="001821BA"/>
    <w:rsid w:val="00182CA5"/>
    <w:rsid w:val="00185A97"/>
    <w:rsid w:val="0018743B"/>
    <w:rsid w:val="00187E8F"/>
    <w:rsid w:val="001914EE"/>
    <w:rsid w:val="001927B8"/>
    <w:rsid w:val="0019437F"/>
    <w:rsid w:val="0019467C"/>
    <w:rsid w:val="001948AE"/>
    <w:rsid w:val="0019608B"/>
    <w:rsid w:val="00196AEA"/>
    <w:rsid w:val="001A0FAD"/>
    <w:rsid w:val="001A4167"/>
    <w:rsid w:val="001A5412"/>
    <w:rsid w:val="001A6117"/>
    <w:rsid w:val="001A6F5D"/>
    <w:rsid w:val="001A7BD7"/>
    <w:rsid w:val="001B04F0"/>
    <w:rsid w:val="001B24A2"/>
    <w:rsid w:val="001B2553"/>
    <w:rsid w:val="001B5FD5"/>
    <w:rsid w:val="001B7904"/>
    <w:rsid w:val="001C1445"/>
    <w:rsid w:val="001C2BF8"/>
    <w:rsid w:val="001C6830"/>
    <w:rsid w:val="001C6EA4"/>
    <w:rsid w:val="001D0C37"/>
    <w:rsid w:val="001D0F98"/>
    <w:rsid w:val="001D2834"/>
    <w:rsid w:val="001D3726"/>
    <w:rsid w:val="001D3CCD"/>
    <w:rsid w:val="001D4330"/>
    <w:rsid w:val="001D4874"/>
    <w:rsid w:val="001D58DA"/>
    <w:rsid w:val="001D6DC2"/>
    <w:rsid w:val="001D75F7"/>
    <w:rsid w:val="001E0C63"/>
    <w:rsid w:val="001E1A8C"/>
    <w:rsid w:val="001E3E9D"/>
    <w:rsid w:val="001E5061"/>
    <w:rsid w:val="001E5663"/>
    <w:rsid w:val="001E5672"/>
    <w:rsid w:val="001E7655"/>
    <w:rsid w:val="001E7748"/>
    <w:rsid w:val="001F0E57"/>
    <w:rsid w:val="001F17C5"/>
    <w:rsid w:val="001F1E91"/>
    <w:rsid w:val="001F2E9D"/>
    <w:rsid w:val="001F3471"/>
    <w:rsid w:val="001F3C57"/>
    <w:rsid w:val="001F5106"/>
    <w:rsid w:val="001F6F05"/>
    <w:rsid w:val="001F7A73"/>
    <w:rsid w:val="002053E6"/>
    <w:rsid w:val="00205F2E"/>
    <w:rsid w:val="0021195D"/>
    <w:rsid w:val="00212D01"/>
    <w:rsid w:val="00213235"/>
    <w:rsid w:val="00213E14"/>
    <w:rsid w:val="00214356"/>
    <w:rsid w:val="00215BAF"/>
    <w:rsid w:val="00216A88"/>
    <w:rsid w:val="00220DC2"/>
    <w:rsid w:val="00222EC2"/>
    <w:rsid w:val="002245FC"/>
    <w:rsid w:val="00225F39"/>
    <w:rsid w:val="002264A7"/>
    <w:rsid w:val="00234754"/>
    <w:rsid w:val="002363F1"/>
    <w:rsid w:val="00236C9A"/>
    <w:rsid w:val="00237E45"/>
    <w:rsid w:val="00241D2A"/>
    <w:rsid w:val="0024495F"/>
    <w:rsid w:val="002454A7"/>
    <w:rsid w:val="00246A9A"/>
    <w:rsid w:val="00252D52"/>
    <w:rsid w:val="002538D5"/>
    <w:rsid w:val="002548E1"/>
    <w:rsid w:val="00256617"/>
    <w:rsid w:val="0025669A"/>
    <w:rsid w:val="002566D3"/>
    <w:rsid w:val="002605B8"/>
    <w:rsid w:val="00263671"/>
    <w:rsid w:val="00264B09"/>
    <w:rsid w:val="00264C6B"/>
    <w:rsid w:val="00264E02"/>
    <w:rsid w:val="00265482"/>
    <w:rsid w:val="002656DA"/>
    <w:rsid w:val="002667C1"/>
    <w:rsid w:val="00271241"/>
    <w:rsid w:val="00274E5A"/>
    <w:rsid w:val="00275417"/>
    <w:rsid w:val="0027648A"/>
    <w:rsid w:val="00276676"/>
    <w:rsid w:val="00277785"/>
    <w:rsid w:val="00277C40"/>
    <w:rsid w:val="00280BFD"/>
    <w:rsid w:val="002830D3"/>
    <w:rsid w:val="00284082"/>
    <w:rsid w:val="00284655"/>
    <w:rsid w:val="00285D68"/>
    <w:rsid w:val="002875DA"/>
    <w:rsid w:val="002929B6"/>
    <w:rsid w:val="00292EDB"/>
    <w:rsid w:val="002937FA"/>
    <w:rsid w:val="002938A1"/>
    <w:rsid w:val="002945F5"/>
    <w:rsid w:val="0029464A"/>
    <w:rsid w:val="002956D6"/>
    <w:rsid w:val="002959AB"/>
    <w:rsid w:val="00296F0A"/>
    <w:rsid w:val="002A03C5"/>
    <w:rsid w:val="002A4AA8"/>
    <w:rsid w:val="002A5C44"/>
    <w:rsid w:val="002A6CC9"/>
    <w:rsid w:val="002B0AD0"/>
    <w:rsid w:val="002B17FD"/>
    <w:rsid w:val="002B2A7F"/>
    <w:rsid w:val="002B42AB"/>
    <w:rsid w:val="002B4FD6"/>
    <w:rsid w:val="002B73DF"/>
    <w:rsid w:val="002C0D35"/>
    <w:rsid w:val="002C151E"/>
    <w:rsid w:val="002C2356"/>
    <w:rsid w:val="002C41B5"/>
    <w:rsid w:val="002C50D7"/>
    <w:rsid w:val="002C618C"/>
    <w:rsid w:val="002C77DA"/>
    <w:rsid w:val="002C7B5F"/>
    <w:rsid w:val="002D01CD"/>
    <w:rsid w:val="002D01D7"/>
    <w:rsid w:val="002D0253"/>
    <w:rsid w:val="002D0498"/>
    <w:rsid w:val="002D0AEC"/>
    <w:rsid w:val="002D113F"/>
    <w:rsid w:val="002D11EF"/>
    <w:rsid w:val="002D2A8D"/>
    <w:rsid w:val="002D3808"/>
    <w:rsid w:val="002D4BD5"/>
    <w:rsid w:val="002D5698"/>
    <w:rsid w:val="002D6747"/>
    <w:rsid w:val="002D7298"/>
    <w:rsid w:val="002E1880"/>
    <w:rsid w:val="002E51D7"/>
    <w:rsid w:val="002E558C"/>
    <w:rsid w:val="002E6792"/>
    <w:rsid w:val="002F1204"/>
    <w:rsid w:val="002F2A75"/>
    <w:rsid w:val="002F7AE7"/>
    <w:rsid w:val="002F7F65"/>
    <w:rsid w:val="00300181"/>
    <w:rsid w:val="00301CFD"/>
    <w:rsid w:val="00303DAB"/>
    <w:rsid w:val="003048CF"/>
    <w:rsid w:val="00305378"/>
    <w:rsid w:val="00307653"/>
    <w:rsid w:val="00311359"/>
    <w:rsid w:val="00314C4A"/>
    <w:rsid w:val="00315A16"/>
    <w:rsid w:val="00316246"/>
    <w:rsid w:val="0031762D"/>
    <w:rsid w:val="0032138F"/>
    <w:rsid w:val="0032169C"/>
    <w:rsid w:val="00325225"/>
    <w:rsid w:val="003255F6"/>
    <w:rsid w:val="00325EF6"/>
    <w:rsid w:val="00326E45"/>
    <w:rsid w:val="00332F6F"/>
    <w:rsid w:val="003348F0"/>
    <w:rsid w:val="00344F40"/>
    <w:rsid w:val="00346532"/>
    <w:rsid w:val="00347D5C"/>
    <w:rsid w:val="0035099C"/>
    <w:rsid w:val="003601B0"/>
    <w:rsid w:val="00360A9F"/>
    <w:rsid w:val="00360EF2"/>
    <w:rsid w:val="00361318"/>
    <w:rsid w:val="003614BD"/>
    <w:rsid w:val="00363964"/>
    <w:rsid w:val="00365010"/>
    <w:rsid w:val="003702AE"/>
    <w:rsid w:val="00372026"/>
    <w:rsid w:val="00374A9F"/>
    <w:rsid w:val="00374D42"/>
    <w:rsid w:val="0037616F"/>
    <w:rsid w:val="0037699C"/>
    <w:rsid w:val="00376A9A"/>
    <w:rsid w:val="00376BA7"/>
    <w:rsid w:val="00376C0C"/>
    <w:rsid w:val="00377036"/>
    <w:rsid w:val="00377D57"/>
    <w:rsid w:val="0038094E"/>
    <w:rsid w:val="00381ACE"/>
    <w:rsid w:val="00382895"/>
    <w:rsid w:val="00384165"/>
    <w:rsid w:val="00384FD6"/>
    <w:rsid w:val="00385345"/>
    <w:rsid w:val="00385925"/>
    <w:rsid w:val="003861D6"/>
    <w:rsid w:val="00387B41"/>
    <w:rsid w:val="00387EB2"/>
    <w:rsid w:val="0039122F"/>
    <w:rsid w:val="00391587"/>
    <w:rsid w:val="003924DB"/>
    <w:rsid w:val="0039295B"/>
    <w:rsid w:val="00392BA7"/>
    <w:rsid w:val="0039339B"/>
    <w:rsid w:val="00393F9A"/>
    <w:rsid w:val="003964B5"/>
    <w:rsid w:val="003A0AEA"/>
    <w:rsid w:val="003A2B64"/>
    <w:rsid w:val="003A60CC"/>
    <w:rsid w:val="003A63A0"/>
    <w:rsid w:val="003A64DC"/>
    <w:rsid w:val="003B01EF"/>
    <w:rsid w:val="003B0211"/>
    <w:rsid w:val="003B12E7"/>
    <w:rsid w:val="003B36CA"/>
    <w:rsid w:val="003B3735"/>
    <w:rsid w:val="003B3EF6"/>
    <w:rsid w:val="003B6090"/>
    <w:rsid w:val="003B6516"/>
    <w:rsid w:val="003B7834"/>
    <w:rsid w:val="003B7B9E"/>
    <w:rsid w:val="003C1882"/>
    <w:rsid w:val="003C3115"/>
    <w:rsid w:val="003C7997"/>
    <w:rsid w:val="003C7B82"/>
    <w:rsid w:val="003D0780"/>
    <w:rsid w:val="003D16AA"/>
    <w:rsid w:val="003D1DE1"/>
    <w:rsid w:val="003D33FA"/>
    <w:rsid w:val="003D3C52"/>
    <w:rsid w:val="003D43CB"/>
    <w:rsid w:val="003D58FB"/>
    <w:rsid w:val="003D77D9"/>
    <w:rsid w:val="003E0437"/>
    <w:rsid w:val="003E0BB2"/>
    <w:rsid w:val="003E117C"/>
    <w:rsid w:val="003E2283"/>
    <w:rsid w:val="003E229B"/>
    <w:rsid w:val="003E3219"/>
    <w:rsid w:val="003E438E"/>
    <w:rsid w:val="003E496E"/>
    <w:rsid w:val="003E5914"/>
    <w:rsid w:val="003E6229"/>
    <w:rsid w:val="003F09FF"/>
    <w:rsid w:val="003F0A13"/>
    <w:rsid w:val="003F1332"/>
    <w:rsid w:val="003F2C2D"/>
    <w:rsid w:val="003F4C0B"/>
    <w:rsid w:val="003F55D0"/>
    <w:rsid w:val="0040586F"/>
    <w:rsid w:val="00410F4F"/>
    <w:rsid w:val="0041523C"/>
    <w:rsid w:val="00415B59"/>
    <w:rsid w:val="00417D75"/>
    <w:rsid w:val="004204DB"/>
    <w:rsid w:val="0042107B"/>
    <w:rsid w:val="004254AD"/>
    <w:rsid w:val="004255D0"/>
    <w:rsid w:val="00426D26"/>
    <w:rsid w:val="00426DFF"/>
    <w:rsid w:val="00430126"/>
    <w:rsid w:val="00431D58"/>
    <w:rsid w:val="0043266F"/>
    <w:rsid w:val="00434498"/>
    <w:rsid w:val="004362A9"/>
    <w:rsid w:val="004367F8"/>
    <w:rsid w:val="00437219"/>
    <w:rsid w:val="0044077A"/>
    <w:rsid w:val="00441700"/>
    <w:rsid w:val="00442232"/>
    <w:rsid w:val="00443942"/>
    <w:rsid w:val="00443E7F"/>
    <w:rsid w:val="0045271E"/>
    <w:rsid w:val="00455092"/>
    <w:rsid w:val="0045557F"/>
    <w:rsid w:val="00456AC0"/>
    <w:rsid w:val="00460503"/>
    <w:rsid w:val="00461917"/>
    <w:rsid w:val="00461F34"/>
    <w:rsid w:val="00462847"/>
    <w:rsid w:val="00462970"/>
    <w:rsid w:val="00463CFD"/>
    <w:rsid w:val="00465366"/>
    <w:rsid w:val="00465559"/>
    <w:rsid w:val="00465B86"/>
    <w:rsid w:val="00466F0B"/>
    <w:rsid w:val="00467E86"/>
    <w:rsid w:val="00471B52"/>
    <w:rsid w:val="0047440D"/>
    <w:rsid w:val="00474CA9"/>
    <w:rsid w:val="00474DE9"/>
    <w:rsid w:val="00476C65"/>
    <w:rsid w:val="00477A81"/>
    <w:rsid w:val="004834CB"/>
    <w:rsid w:val="00483B52"/>
    <w:rsid w:val="0048621C"/>
    <w:rsid w:val="00486671"/>
    <w:rsid w:val="004870D8"/>
    <w:rsid w:val="004873C2"/>
    <w:rsid w:val="0048751F"/>
    <w:rsid w:val="00490312"/>
    <w:rsid w:val="00490468"/>
    <w:rsid w:val="00490CF6"/>
    <w:rsid w:val="00492579"/>
    <w:rsid w:val="00492E03"/>
    <w:rsid w:val="004939B4"/>
    <w:rsid w:val="0049761A"/>
    <w:rsid w:val="004A316C"/>
    <w:rsid w:val="004A4143"/>
    <w:rsid w:val="004B06C9"/>
    <w:rsid w:val="004B2812"/>
    <w:rsid w:val="004B3672"/>
    <w:rsid w:val="004B37DF"/>
    <w:rsid w:val="004B3AD5"/>
    <w:rsid w:val="004B401B"/>
    <w:rsid w:val="004B481E"/>
    <w:rsid w:val="004B7A28"/>
    <w:rsid w:val="004C250F"/>
    <w:rsid w:val="004C3E2B"/>
    <w:rsid w:val="004C4DA1"/>
    <w:rsid w:val="004C5A48"/>
    <w:rsid w:val="004D257C"/>
    <w:rsid w:val="004D2D2A"/>
    <w:rsid w:val="004D445D"/>
    <w:rsid w:val="004D59FB"/>
    <w:rsid w:val="004E0594"/>
    <w:rsid w:val="004E091B"/>
    <w:rsid w:val="004E0C6E"/>
    <w:rsid w:val="004E14C0"/>
    <w:rsid w:val="004E2B03"/>
    <w:rsid w:val="004E4481"/>
    <w:rsid w:val="004E6675"/>
    <w:rsid w:val="004E7ED4"/>
    <w:rsid w:val="004F2564"/>
    <w:rsid w:val="004F6217"/>
    <w:rsid w:val="00503B47"/>
    <w:rsid w:val="00504F4A"/>
    <w:rsid w:val="005058B0"/>
    <w:rsid w:val="005058FE"/>
    <w:rsid w:val="005066AE"/>
    <w:rsid w:val="00510574"/>
    <w:rsid w:val="00510DD9"/>
    <w:rsid w:val="00511641"/>
    <w:rsid w:val="00511CF9"/>
    <w:rsid w:val="005123BA"/>
    <w:rsid w:val="00513EEE"/>
    <w:rsid w:val="00514A29"/>
    <w:rsid w:val="005156B1"/>
    <w:rsid w:val="00516BED"/>
    <w:rsid w:val="00517BB9"/>
    <w:rsid w:val="0052506A"/>
    <w:rsid w:val="0052795D"/>
    <w:rsid w:val="0053193E"/>
    <w:rsid w:val="005338E4"/>
    <w:rsid w:val="00533C07"/>
    <w:rsid w:val="00534128"/>
    <w:rsid w:val="005363E5"/>
    <w:rsid w:val="00541E9B"/>
    <w:rsid w:val="00543593"/>
    <w:rsid w:val="00544EC0"/>
    <w:rsid w:val="0054502A"/>
    <w:rsid w:val="00551705"/>
    <w:rsid w:val="005530AE"/>
    <w:rsid w:val="005545F4"/>
    <w:rsid w:val="00556564"/>
    <w:rsid w:val="0055779B"/>
    <w:rsid w:val="00560FF7"/>
    <w:rsid w:val="00562BF4"/>
    <w:rsid w:val="00562D4C"/>
    <w:rsid w:val="005661F1"/>
    <w:rsid w:val="00566F5C"/>
    <w:rsid w:val="005674CE"/>
    <w:rsid w:val="005675AB"/>
    <w:rsid w:val="005676B4"/>
    <w:rsid w:val="005710A9"/>
    <w:rsid w:val="00574BFA"/>
    <w:rsid w:val="0058157D"/>
    <w:rsid w:val="00581712"/>
    <w:rsid w:val="00584CE9"/>
    <w:rsid w:val="005859F5"/>
    <w:rsid w:val="00587C12"/>
    <w:rsid w:val="00590C40"/>
    <w:rsid w:val="00594F25"/>
    <w:rsid w:val="00594F4E"/>
    <w:rsid w:val="005959F1"/>
    <w:rsid w:val="005A06D3"/>
    <w:rsid w:val="005A111B"/>
    <w:rsid w:val="005A2B6C"/>
    <w:rsid w:val="005A5940"/>
    <w:rsid w:val="005A6F26"/>
    <w:rsid w:val="005A7055"/>
    <w:rsid w:val="005B091D"/>
    <w:rsid w:val="005B09B2"/>
    <w:rsid w:val="005B5DAC"/>
    <w:rsid w:val="005B6A24"/>
    <w:rsid w:val="005B785C"/>
    <w:rsid w:val="005B799B"/>
    <w:rsid w:val="005C137E"/>
    <w:rsid w:val="005C274A"/>
    <w:rsid w:val="005C343D"/>
    <w:rsid w:val="005C5458"/>
    <w:rsid w:val="005D08A5"/>
    <w:rsid w:val="005D1E44"/>
    <w:rsid w:val="005D238B"/>
    <w:rsid w:val="005D63A5"/>
    <w:rsid w:val="005E0357"/>
    <w:rsid w:val="005E04C8"/>
    <w:rsid w:val="005E1967"/>
    <w:rsid w:val="005E4897"/>
    <w:rsid w:val="005E545A"/>
    <w:rsid w:val="005E6591"/>
    <w:rsid w:val="005E6A2F"/>
    <w:rsid w:val="005E6E7D"/>
    <w:rsid w:val="005E7B27"/>
    <w:rsid w:val="005F04E0"/>
    <w:rsid w:val="005F2C6E"/>
    <w:rsid w:val="005F2F31"/>
    <w:rsid w:val="005F348D"/>
    <w:rsid w:val="005F6192"/>
    <w:rsid w:val="005F6E2B"/>
    <w:rsid w:val="005F7B8B"/>
    <w:rsid w:val="00600199"/>
    <w:rsid w:val="006009FF"/>
    <w:rsid w:val="00604BF1"/>
    <w:rsid w:val="00604D1B"/>
    <w:rsid w:val="006050DB"/>
    <w:rsid w:val="0060630A"/>
    <w:rsid w:val="00611261"/>
    <w:rsid w:val="006112A6"/>
    <w:rsid w:val="006119E4"/>
    <w:rsid w:val="00611FD8"/>
    <w:rsid w:val="00612214"/>
    <w:rsid w:val="00613EE8"/>
    <w:rsid w:val="00615634"/>
    <w:rsid w:val="00615DA2"/>
    <w:rsid w:val="00620FDD"/>
    <w:rsid w:val="00621EA5"/>
    <w:rsid w:val="00622F86"/>
    <w:rsid w:val="00623F62"/>
    <w:rsid w:val="00625E64"/>
    <w:rsid w:val="006270F8"/>
    <w:rsid w:val="00627BAD"/>
    <w:rsid w:val="0063062F"/>
    <w:rsid w:val="0063240D"/>
    <w:rsid w:val="00634477"/>
    <w:rsid w:val="00634625"/>
    <w:rsid w:val="006373C4"/>
    <w:rsid w:val="00647027"/>
    <w:rsid w:val="00647D3A"/>
    <w:rsid w:val="006533E5"/>
    <w:rsid w:val="00654A55"/>
    <w:rsid w:val="00654D54"/>
    <w:rsid w:val="00654FE9"/>
    <w:rsid w:val="00655417"/>
    <w:rsid w:val="00655F86"/>
    <w:rsid w:val="006609B5"/>
    <w:rsid w:val="00661066"/>
    <w:rsid w:val="00661B99"/>
    <w:rsid w:val="00662E40"/>
    <w:rsid w:val="00663694"/>
    <w:rsid w:val="00667AFD"/>
    <w:rsid w:val="0067563D"/>
    <w:rsid w:val="006758EE"/>
    <w:rsid w:val="0067728C"/>
    <w:rsid w:val="00680BC6"/>
    <w:rsid w:val="006813E5"/>
    <w:rsid w:val="0068212E"/>
    <w:rsid w:val="0068387A"/>
    <w:rsid w:val="00685E5C"/>
    <w:rsid w:val="0069251B"/>
    <w:rsid w:val="006956BC"/>
    <w:rsid w:val="00695C7C"/>
    <w:rsid w:val="0069711F"/>
    <w:rsid w:val="00697A13"/>
    <w:rsid w:val="006A0182"/>
    <w:rsid w:val="006A0FED"/>
    <w:rsid w:val="006A3B1B"/>
    <w:rsid w:val="006A4450"/>
    <w:rsid w:val="006A5619"/>
    <w:rsid w:val="006A62B8"/>
    <w:rsid w:val="006A6558"/>
    <w:rsid w:val="006A75FC"/>
    <w:rsid w:val="006B10A6"/>
    <w:rsid w:val="006B121F"/>
    <w:rsid w:val="006B2405"/>
    <w:rsid w:val="006B3800"/>
    <w:rsid w:val="006B3F83"/>
    <w:rsid w:val="006B5F66"/>
    <w:rsid w:val="006B6F1B"/>
    <w:rsid w:val="006B712B"/>
    <w:rsid w:val="006C2AF4"/>
    <w:rsid w:val="006C4028"/>
    <w:rsid w:val="006D00F9"/>
    <w:rsid w:val="006D06B1"/>
    <w:rsid w:val="006D1B94"/>
    <w:rsid w:val="006D30E5"/>
    <w:rsid w:val="006D5169"/>
    <w:rsid w:val="006D5DE3"/>
    <w:rsid w:val="006D6184"/>
    <w:rsid w:val="006D6193"/>
    <w:rsid w:val="006D6C5F"/>
    <w:rsid w:val="006D7767"/>
    <w:rsid w:val="006E1CF4"/>
    <w:rsid w:val="006E307B"/>
    <w:rsid w:val="006E5763"/>
    <w:rsid w:val="006E6E95"/>
    <w:rsid w:val="006E74FF"/>
    <w:rsid w:val="006E7B63"/>
    <w:rsid w:val="006E7B88"/>
    <w:rsid w:val="006F0F2D"/>
    <w:rsid w:val="006F1B6E"/>
    <w:rsid w:val="006F2661"/>
    <w:rsid w:val="006F2E9F"/>
    <w:rsid w:val="006F5D96"/>
    <w:rsid w:val="00703CF8"/>
    <w:rsid w:val="00704536"/>
    <w:rsid w:val="00720E37"/>
    <w:rsid w:val="00721DF8"/>
    <w:rsid w:val="00724AC2"/>
    <w:rsid w:val="00724BCE"/>
    <w:rsid w:val="00726424"/>
    <w:rsid w:val="00726FF0"/>
    <w:rsid w:val="00730A6C"/>
    <w:rsid w:val="00731324"/>
    <w:rsid w:val="00731E27"/>
    <w:rsid w:val="00732187"/>
    <w:rsid w:val="00732710"/>
    <w:rsid w:val="00732B79"/>
    <w:rsid w:val="00735CCC"/>
    <w:rsid w:val="00737BCD"/>
    <w:rsid w:val="00737C4A"/>
    <w:rsid w:val="00737E81"/>
    <w:rsid w:val="00741555"/>
    <w:rsid w:val="00741AE5"/>
    <w:rsid w:val="00742212"/>
    <w:rsid w:val="007459AF"/>
    <w:rsid w:val="00746455"/>
    <w:rsid w:val="0075146C"/>
    <w:rsid w:val="007525FD"/>
    <w:rsid w:val="007537ED"/>
    <w:rsid w:val="00754BBD"/>
    <w:rsid w:val="00754C46"/>
    <w:rsid w:val="00757656"/>
    <w:rsid w:val="00757DC1"/>
    <w:rsid w:val="007604BF"/>
    <w:rsid w:val="00761296"/>
    <w:rsid w:val="00764195"/>
    <w:rsid w:val="007642AF"/>
    <w:rsid w:val="00764353"/>
    <w:rsid w:val="00764E8D"/>
    <w:rsid w:val="00766036"/>
    <w:rsid w:val="0076710B"/>
    <w:rsid w:val="00767874"/>
    <w:rsid w:val="00770099"/>
    <w:rsid w:val="00772CE6"/>
    <w:rsid w:val="00774A08"/>
    <w:rsid w:val="00774E73"/>
    <w:rsid w:val="00775BE3"/>
    <w:rsid w:val="00776A68"/>
    <w:rsid w:val="0077725B"/>
    <w:rsid w:val="00777387"/>
    <w:rsid w:val="00777ECA"/>
    <w:rsid w:val="00780031"/>
    <w:rsid w:val="0078027A"/>
    <w:rsid w:val="0078304A"/>
    <w:rsid w:val="007947B4"/>
    <w:rsid w:val="00794AEE"/>
    <w:rsid w:val="007971C7"/>
    <w:rsid w:val="007A085A"/>
    <w:rsid w:val="007A3A7F"/>
    <w:rsid w:val="007A65E9"/>
    <w:rsid w:val="007B0A4B"/>
    <w:rsid w:val="007B1408"/>
    <w:rsid w:val="007B1C5F"/>
    <w:rsid w:val="007B46F4"/>
    <w:rsid w:val="007B7245"/>
    <w:rsid w:val="007B7C08"/>
    <w:rsid w:val="007B7F59"/>
    <w:rsid w:val="007C2869"/>
    <w:rsid w:val="007C33C7"/>
    <w:rsid w:val="007C5539"/>
    <w:rsid w:val="007C5A6A"/>
    <w:rsid w:val="007C61B6"/>
    <w:rsid w:val="007C6921"/>
    <w:rsid w:val="007C76DF"/>
    <w:rsid w:val="007D0A90"/>
    <w:rsid w:val="007D1EAB"/>
    <w:rsid w:val="007D4013"/>
    <w:rsid w:val="007D48CE"/>
    <w:rsid w:val="007D5DAE"/>
    <w:rsid w:val="007D626F"/>
    <w:rsid w:val="007E07D8"/>
    <w:rsid w:val="007E0AD9"/>
    <w:rsid w:val="007E0C84"/>
    <w:rsid w:val="007E258A"/>
    <w:rsid w:val="007E2962"/>
    <w:rsid w:val="007E3486"/>
    <w:rsid w:val="007E3CFD"/>
    <w:rsid w:val="007E59BE"/>
    <w:rsid w:val="007E6B69"/>
    <w:rsid w:val="007F1066"/>
    <w:rsid w:val="007F3B86"/>
    <w:rsid w:val="007F6DF7"/>
    <w:rsid w:val="007F72B1"/>
    <w:rsid w:val="007F7647"/>
    <w:rsid w:val="00803F3A"/>
    <w:rsid w:val="00804569"/>
    <w:rsid w:val="0080549C"/>
    <w:rsid w:val="00807961"/>
    <w:rsid w:val="00807E80"/>
    <w:rsid w:val="00812251"/>
    <w:rsid w:val="00812405"/>
    <w:rsid w:val="00812767"/>
    <w:rsid w:val="00813ACF"/>
    <w:rsid w:val="00813D24"/>
    <w:rsid w:val="00813ECA"/>
    <w:rsid w:val="00817F40"/>
    <w:rsid w:val="008230E3"/>
    <w:rsid w:val="008257A7"/>
    <w:rsid w:val="00825E06"/>
    <w:rsid w:val="00826CA6"/>
    <w:rsid w:val="00830360"/>
    <w:rsid w:val="0083064A"/>
    <w:rsid w:val="00831083"/>
    <w:rsid w:val="0083160F"/>
    <w:rsid w:val="00831BD8"/>
    <w:rsid w:val="0083243A"/>
    <w:rsid w:val="00832797"/>
    <w:rsid w:val="008370DD"/>
    <w:rsid w:val="00837D26"/>
    <w:rsid w:val="00840D68"/>
    <w:rsid w:val="0084118C"/>
    <w:rsid w:val="00843CC0"/>
    <w:rsid w:val="00844489"/>
    <w:rsid w:val="0084499B"/>
    <w:rsid w:val="00846B38"/>
    <w:rsid w:val="00846F5A"/>
    <w:rsid w:val="00847C91"/>
    <w:rsid w:val="008510A3"/>
    <w:rsid w:val="0085217E"/>
    <w:rsid w:val="0085563E"/>
    <w:rsid w:val="008561A5"/>
    <w:rsid w:val="008564DB"/>
    <w:rsid w:val="0085780C"/>
    <w:rsid w:val="008608BF"/>
    <w:rsid w:val="008610BB"/>
    <w:rsid w:val="008611AE"/>
    <w:rsid w:val="00861D79"/>
    <w:rsid w:val="00864803"/>
    <w:rsid w:val="00865E17"/>
    <w:rsid w:val="00867E0A"/>
    <w:rsid w:val="008725F8"/>
    <w:rsid w:val="00873CFC"/>
    <w:rsid w:val="008743E8"/>
    <w:rsid w:val="008753AF"/>
    <w:rsid w:val="00875889"/>
    <w:rsid w:val="00875C1C"/>
    <w:rsid w:val="0087603F"/>
    <w:rsid w:val="00877250"/>
    <w:rsid w:val="0087731C"/>
    <w:rsid w:val="008827D3"/>
    <w:rsid w:val="00885C15"/>
    <w:rsid w:val="00887001"/>
    <w:rsid w:val="00887EEF"/>
    <w:rsid w:val="00891621"/>
    <w:rsid w:val="008917D5"/>
    <w:rsid w:val="008917EE"/>
    <w:rsid w:val="00892D70"/>
    <w:rsid w:val="00892F8A"/>
    <w:rsid w:val="00893035"/>
    <w:rsid w:val="00895C43"/>
    <w:rsid w:val="008972DB"/>
    <w:rsid w:val="00897310"/>
    <w:rsid w:val="008A1869"/>
    <w:rsid w:val="008A1917"/>
    <w:rsid w:val="008A221B"/>
    <w:rsid w:val="008A241C"/>
    <w:rsid w:val="008A5370"/>
    <w:rsid w:val="008A7655"/>
    <w:rsid w:val="008B068C"/>
    <w:rsid w:val="008B06CC"/>
    <w:rsid w:val="008B35CD"/>
    <w:rsid w:val="008B42E2"/>
    <w:rsid w:val="008B49B0"/>
    <w:rsid w:val="008B5511"/>
    <w:rsid w:val="008B5868"/>
    <w:rsid w:val="008B5898"/>
    <w:rsid w:val="008B69C1"/>
    <w:rsid w:val="008C1CCE"/>
    <w:rsid w:val="008C1EF0"/>
    <w:rsid w:val="008C35A3"/>
    <w:rsid w:val="008C4003"/>
    <w:rsid w:val="008C4893"/>
    <w:rsid w:val="008C4B0F"/>
    <w:rsid w:val="008C4C2F"/>
    <w:rsid w:val="008D0CAD"/>
    <w:rsid w:val="008D789F"/>
    <w:rsid w:val="008D7CF9"/>
    <w:rsid w:val="008E12C9"/>
    <w:rsid w:val="008E3941"/>
    <w:rsid w:val="008E4063"/>
    <w:rsid w:val="008E439F"/>
    <w:rsid w:val="008E44CA"/>
    <w:rsid w:val="008E4F81"/>
    <w:rsid w:val="008E5B4A"/>
    <w:rsid w:val="008E7240"/>
    <w:rsid w:val="008E7744"/>
    <w:rsid w:val="008F3AF8"/>
    <w:rsid w:val="008F7B2C"/>
    <w:rsid w:val="008F7FE4"/>
    <w:rsid w:val="009003DF"/>
    <w:rsid w:val="00903AC3"/>
    <w:rsid w:val="00903D8A"/>
    <w:rsid w:val="009056F0"/>
    <w:rsid w:val="0091270C"/>
    <w:rsid w:val="00912801"/>
    <w:rsid w:val="009136A4"/>
    <w:rsid w:val="00914A15"/>
    <w:rsid w:val="00916727"/>
    <w:rsid w:val="00916B1E"/>
    <w:rsid w:val="00921043"/>
    <w:rsid w:val="00922FB4"/>
    <w:rsid w:val="009255D2"/>
    <w:rsid w:val="009269E1"/>
    <w:rsid w:val="00927586"/>
    <w:rsid w:val="00931DAF"/>
    <w:rsid w:val="00932FD3"/>
    <w:rsid w:val="009330DB"/>
    <w:rsid w:val="00933434"/>
    <w:rsid w:val="00935EC0"/>
    <w:rsid w:val="009374E5"/>
    <w:rsid w:val="00940648"/>
    <w:rsid w:val="009412E4"/>
    <w:rsid w:val="0094290B"/>
    <w:rsid w:val="00943EF3"/>
    <w:rsid w:val="009454E9"/>
    <w:rsid w:val="00947DED"/>
    <w:rsid w:val="00950039"/>
    <w:rsid w:val="009544A7"/>
    <w:rsid w:val="00955A5F"/>
    <w:rsid w:val="009572E3"/>
    <w:rsid w:val="009609DA"/>
    <w:rsid w:val="009616F4"/>
    <w:rsid w:val="0096201D"/>
    <w:rsid w:val="00962B28"/>
    <w:rsid w:val="0096437B"/>
    <w:rsid w:val="00965FF9"/>
    <w:rsid w:val="009662E2"/>
    <w:rsid w:val="00973E19"/>
    <w:rsid w:val="00974D10"/>
    <w:rsid w:val="0097504B"/>
    <w:rsid w:val="0097693D"/>
    <w:rsid w:val="009777A7"/>
    <w:rsid w:val="00980D6A"/>
    <w:rsid w:val="00981D15"/>
    <w:rsid w:val="00981FB3"/>
    <w:rsid w:val="00982CDF"/>
    <w:rsid w:val="009907CB"/>
    <w:rsid w:val="009911C2"/>
    <w:rsid w:val="00991802"/>
    <w:rsid w:val="0099251B"/>
    <w:rsid w:val="0099276D"/>
    <w:rsid w:val="00992BB2"/>
    <w:rsid w:val="0099678F"/>
    <w:rsid w:val="009A1433"/>
    <w:rsid w:val="009A491C"/>
    <w:rsid w:val="009A521A"/>
    <w:rsid w:val="009A721A"/>
    <w:rsid w:val="009B1931"/>
    <w:rsid w:val="009B29D1"/>
    <w:rsid w:val="009B2F05"/>
    <w:rsid w:val="009B2FFF"/>
    <w:rsid w:val="009B4630"/>
    <w:rsid w:val="009B551E"/>
    <w:rsid w:val="009B62DB"/>
    <w:rsid w:val="009B688C"/>
    <w:rsid w:val="009C1260"/>
    <w:rsid w:val="009C13F5"/>
    <w:rsid w:val="009C1A67"/>
    <w:rsid w:val="009C4329"/>
    <w:rsid w:val="009C4DFC"/>
    <w:rsid w:val="009C575F"/>
    <w:rsid w:val="009C650C"/>
    <w:rsid w:val="009D228C"/>
    <w:rsid w:val="009D3B31"/>
    <w:rsid w:val="009D70BF"/>
    <w:rsid w:val="009E31A4"/>
    <w:rsid w:val="009E5EBA"/>
    <w:rsid w:val="009E77E8"/>
    <w:rsid w:val="009E7BB3"/>
    <w:rsid w:val="009F05A8"/>
    <w:rsid w:val="009F2F57"/>
    <w:rsid w:val="009F4208"/>
    <w:rsid w:val="009F4E9B"/>
    <w:rsid w:val="009F700D"/>
    <w:rsid w:val="00A0057A"/>
    <w:rsid w:val="00A01076"/>
    <w:rsid w:val="00A01A45"/>
    <w:rsid w:val="00A0296B"/>
    <w:rsid w:val="00A06236"/>
    <w:rsid w:val="00A122B3"/>
    <w:rsid w:val="00A12B6E"/>
    <w:rsid w:val="00A14CE2"/>
    <w:rsid w:val="00A15A47"/>
    <w:rsid w:val="00A1725E"/>
    <w:rsid w:val="00A21A79"/>
    <w:rsid w:val="00A2240D"/>
    <w:rsid w:val="00A2618E"/>
    <w:rsid w:val="00A27E6F"/>
    <w:rsid w:val="00A3010D"/>
    <w:rsid w:val="00A308FC"/>
    <w:rsid w:val="00A30A5E"/>
    <w:rsid w:val="00A31BCB"/>
    <w:rsid w:val="00A3213F"/>
    <w:rsid w:val="00A34115"/>
    <w:rsid w:val="00A352C6"/>
    <w:rsid w:val="00A35DE9"/>
    <w:rsid w:val="00A4324B"/>
    <w:rsid w:val="00A44D13"/>
    <w:rsid w:val="00A45843"/>
    <w:rsid w:val="00A52B7C"/>
    <w:rsid w:val="00A5522D"/>
    <w:rsid w:val="00A55B7C"/>
    <w:rsid w:val="00A56D45"/>
    <w:rsid w:val="00A614C9"/>
    <w:rsid w:val="00A620A5"/>
    <w:rsid w:val="00A64CBA"/>
    <w:rsid w:val="00A64FAB"/>
    <w:rsid w:val="00A66EC3"/>
    <w:rsid w:val="00A70BD0"/>
    <w:rsid w:val="00A7132D"/>
    <w:rsid w:val="00A716F5"/>
    <w:rsid w:val="00A720E2"/>
    <w:rsid w:val="00A73798"/>
    <w:rsid w:val="00A74562"/>
    <w:rsid w:val="00A74F26"/>
    <w:rsid w:val="00A76D64"/>
    <w:rsid w:val="00A770F1"/>
    <w:rsid w:val="00A804DD"/>
    <w:rsid w:val="00A80678"/>
    <w:rsid w:val="00A81275"/>
    <w:rsid w:val="00A828A8"/>
    <w:rsid w:val="00A832B5"/>
    <w:rsid w:val="00A83507"/>
    <w:rsid w:val="00A84922"/>
    <w:rsid w:val="00A85070"/>
    <w:rsid w:val="00A85D3A"/>
    <w:rsid w:val="00A91F1D"/>
    <w:rsid w:val="00A92A43"/>
    <w:rsid w:val="00A94874"/>
    <w:rsid w:val="00A949C3"/>
    <w:rsid w:val="00A94C89"/>
    <w:rsid w:val="00A94CCD"/>
    <w:rsid w:val="00A94E37"/>
    <w:rsid w:val="00A97261"/>
    <w:rsid w:val="00AA3581"/>
    <w:rsid w:val="00AA6170"/>
    <w:rsid w:val="00AB1517"/>
    <w:rsid w:val="00AB42EB"/>
    <w:rsid w:val="00AC040E"/>
    <w:rsid w:val="00AC134D"/>
    <w:rsid w:val="00AC24A8"/>
    <w:rsid w:val="00AC3D7E"/>
    <w:rsid w:val="00AC4171"/>
    <w:rsid w:val="00AC73F5"/>
    <w:rsid w:val="00AD0628"/>
    <w:rsid w:val="00AD1CFC"/>
    <w:rsid w:val="00AD208F"/>
    <w:rsid w:val="00AD2D53"/>
    <w:rsid w:val="00AD3107"/>
    <w:rsid w:val="00AD3523"/>
    <w:rsid w:val="00AD39D3"/>
    <w:rsid w:val="00AD3A6C"/>
    <w:rsid w:val="00AD3D8A"/>
    <w:rsid w:val="00AD40B8"/>
    <w:rsid w:val="00AD4BF1"/>
    <w:rsid w:val="00AD6CDF"/>
    <w:rsid w:val="00AD6D41"/>
    <w:rsid w:val="00AE1D0E"/>
    <w:rsid w:val="00AE302E"/>
    <w:rsid w:val="00AE390D"/>
    <w:rsid w:val="00AE3F1A"/>
    <w:rsid w:val="00AE4A35"/>
    <w:rsid w:val="00AE5667"/>
    <w:rsid w:val="00AE6DB4"/>
    <w:rsid w:val="00AE7A78"/>
    <w:rsid w:val="00AF095F"/>
    <w:rsid w:val="00AF0AC9"/>
    <w:rsid w:val="00AF1951"/>
    <w:rsid w:val="00AF2A67"/>
    <w:rsid w:val="00AF3AEA"/>
    <w:rsid w:val="00AF3F3F"/>
    <w:rsid w:val="00AF4926"/>
    <w:rsid w:val="00AF5317"/>
    <w:rsid w:val="00AF60F3"/>
    <w:rsid w:val="00AF7E49"/>
    <w:rsid w:val="00B00350"/>
    <w:rsid w:val="00B03257"/>
    <w:rsid w:val="00B039CD"/>
    <w:rsid w:val="00B1033B"/>
    <w:rsid w:val="00B13A27"/>
    <w:rsid w:val="00B14046"/>
    <w:rsid w:val="00B14BD2"/>
    <w:rsid w:val="00B159CC"/>
    <w:rsid w:val="00B15E00"/>
    <w:rsid w:val="00B165F4"/>
    <w:rsid w:val="00B20253"/>
    <w:rsid w:val="00B213A8"/>
    <w:rsid w:val="00B21FC8"/>
    <w:rsid w:val="00B25047"/>
    <w:rsid w:val="00B250A0"/>
    <w:rsid w:val="00B2699F"/>
    <w:rsid w:val="00B26C75"/>
    <w:rsid w:val="00B26E41"/>
    <w:rsid w:val="00B2744F"/>
    <w:rsid w:val="00B27BC3"/>
    <w:rsid w:val="00B27E1B"/>
    <w:rsid w:val="00B30E49"/>
    <w:rsid w:val="00B323C4"/>
    <w:rsid w:val="00B35539"/>
    <w:rsid w:val="00B36B3C"/>
    <w:rsid w:val="00B372DE"/>
    <w:rsid w:val="00B43A4F"/>
    <w:rsid w:val="00B43AB5"/>
    <w:rsid w:val="00B463AE"/>
    <w:rsid w:val="00B46DDD"/>
    <w:rsid w:val="00B4782F"/>
    <w:rsid w:val="00B533E3"/>
    <w:rsid w:val="00B54F53"/>
    <w:rsid w:val="00B5797F"/>
    <w:rsid w:val="00B6174C"/>
    <w:rsid w:val="00B6359E"/>
    <w:rsid w:val="00B6413A"/>
    <w:rsid w:val="00B64665"/>
    <w:rsid w:val="00B649BC"/>
    <w:rsid w:val="00B65FC9"/>
    <w:rsid w:val="00B67374"/>
    <w:rsid w:val="00B67C69"/>
    <w:rsid w:val="00B70558"/>
    <w:rsid w:val="00B70EC5"/>
    <w:rsid w:val="00B70FA9"/>
    <w:rsid w:val="00B71A48"/>
    <w:rsid w:val="00B778B9"/>
    <w:rsid w:val="00B804C7"/>
    <w:rsid w:val="00B81604"/>
    <w:rsid w:val="00B8418A"/>
    <w:rsid w:val="00B84380"/>
    <w:rsid w:val="00B84CF8"/>
    <w:rsid w:val="00B85967"/>
    <w:rsid w:val="00B86DF1"/>
    <w:rsid w:val="00B86E4C"/>
    <w:rsid w:val="00B87099"/>
    <w:rsid w:val="00B87918"/>
    <w:rsid w:val="00B9097B"/>
    <w:rsid w:val="00B91153"/>
    <w:rsid w:val="00B91BBD"/>
    <w:rsid w:val="00B91E82"/>
    <w:rsid w:val="00B932BE"/>
    <w:rsid w:val="00B93548"/>
    <w:rsid w:val="00B9476E"/>
    <w:rsid w:val="00B95962"/>
    <w:rsid w:val="00B95BAB"/>
    <w:rsid w:val="00B96E3E"/>
    <w:rsid w:val="00B976E5"/>
    <w:rsid w:val="00BA0872"/>
    <w:rsid w:val="00BA1F96"/>
    <w:rsid w:val="00BA5285"/>
    <w:rsid w:val="00BB375D"/>
    <w:rsid w:val="00BB5C35"/>
    <w:rsid w:val="00BC31F6"/>
    <w:rsid w:val="00BC63D7"/>
    <w:rsid w:val="00BC64EF"/>
    <w:rsid w:val="00BD0A6C"/>
    <w:rsid w:val="00BD144F"/>
    <w:rsid w:val="00BD161F"/>
    <w:rsid w:val="00BD18D1"/>
    <w:rsid w:val="00BD2A30"/>
    <w:rsid w:val="00BD4C3B"/>
    <w:rsid w:val="00BD4EE4"/>
    <w:rsid w:val="00BD50B2"/>
    <w:rsid w:val="00BD577C"/>
    <w:rsid w:val="00BD6CF7"/>
    <w:rsid w:val="00BD7E39"/>
    <w:rsid w:val="00BE3EAF"/>
    <w:rsid w:val="00BE6DA9"/>
    <w:rsid w:val="00BF0A08"/>
    <w:rsid w:val="00BF12DA"/>
    <w:rsid w:val="00BF421F"/>
    <w:rsid w:val="00BF4E19"/>
    <w:rsid w:val="00BF5C1F"/>
    <w:rsid w:val="00C00037"/>
    <w:rsid w:val="00C00EE0"/>
    <w:rsid w:val="00C01155"/>
    <w:rsid w:val="00C0251A"/>
    <w:rsid w:val="00C05896"/>
    <w:rsid w:val="00C07C0E"/>
    <w:rsid w:val="00C108D8"/>
    <w:rsid w:val="00C10A22"/>
    <w:rsid w:val="00C10D16"/>
    <w:rsid w:val="00C13BD8"/>
    <w:rsid w:val="00C14D13"/>
    <w:rsid w:val="00C1666E"/>
    <w:rsid w:val="00C16E90"/>
    <w:rsid w:val="00C202DE"/>
    <w:rsid w:val="00C21EE0"/>
    <w:rsid w:val="00C22309"/>
    <w:rsid w:val="00C24FBE"/>
    <w:rsid w:val="00C2642D"/>
    <w:rsid w:val="00C30E86"/>
    <w:rsid w:val="00C30FA3"/>
    <w:rsid w:val="00C40D00"/>
    <w:rsid w:val="00C434A6"/>
    <w:rsid w:val="00C44C17"/>
    <w:rsid w:val="00C45AFF"/>
    <w:rsid w:val="00C50AB9"/>
    <w:rsid w:val="00C516B1"/>
    <w:rsid w:val="00C523BB"/>
    <w:rsid w:val="00C57E95"/>
    <w:rsid w:val="00C6031D"/>
    <w:rsid w:val="00C60DD5"/>
    <w:rsid w:val="00C630CD"/>
    <w:rsid w:val="00C63B77"/>
    <w:rsid w:val="00C64885"/>
    <w:rsid w:val="00C6517E"/>
    <w:rsid w:val="00C673A5"/>
    <w:rsid w:val="00C716F8"/>
    <w:rsid w:val="00C72296"/>
    <w:rsid w:val="00C72B17"/>
    <w:rsid w:val="00C75EB1"/>
    <w:rsid w:val="00C766CC"/>
    <w:rsid w:val="00C774C2"/>
    <w:rsid w:val="00C77648"/>
    <w:rsid w:val="00C8015E"/>
    <w:rsid w:val="00C80E36"/>
    <w:rsid w:val="00C810B6"/>
    <w:rsid w:val="00C82DC5"/>
    <w:rsid w:val="00C8358E"/>
    <w:rsid w:val="00C8370A"/>
    <w:rsid w:val="00C84E53"/>
    <w:rsid w:val="00C924AE"/>
    <w:rsid w:val="00C92732"/>
    <w:rsid w:val="00C953A8"/>
    <w:rsid w:val="00C95E79"/>
    <w:rsid w:val="00CA0A0F"/>
    <w:rsid w:val="00CA13A6"/>
    <w:rsid w:val="00CA209E"/>
    <w:rsid w:val="00CA2A00"/>
    <w:rsid w:val="00CA3A4C"/>
    <w:rsid w:val="00CA61D5"/>
    <w:rsid w:val="00CB051D"/>
    <w:rsid w:val="00CB074B"/>
    <w:rsid w:val="00CB5298"/>
    <w:rsid w:val="00CB7642"/>
    <w:rsid w:val="00CC0882"/>
    <w:rsid w:val="00CC116C"/>
    <w:rsid w:val="00CC1C36"/>
    <w:rsid w:val="00CC32C6"/>
    <w:rsid w:val="00CC3CB9"/>
    <w:rsid w:val="00CC435B"/>
    <w:rsid w:val="00CC5659"/>
    <w:rsid w:val="00CC5A22"/>
    <w:rsid w:val="00CC65D0"/>
    <w:rsid w:val="00CC71BC"/>
    <w:rsid w:val="00CC75AB"/>
    <w:rsid w:val="00CD1AF1"/>
    <w:rsid w:val="00CE6F04"/>
    <w:rsid w:val="00CE7B14"/>
    <w:rsid w:val="00CF1ED6"/>
    <w:rsid w:val="00CF28BC"/>
    <w:rsid w:val="00CF2DFF"/>
    <w:rsid w:val="00CF34A5"/>
    <w:rsid w:val="00CF401B"/>
    <w:rsid w:val="00CF7673"/>
    <w:rsid w:val="00D00BBB"/>
    <w:rsid w:val="00D00F94"/>
    <w:rsid w:val="00D01FBA"/>
    <w:rsid w:val="00D02705"/>
    <w:rsid w:val="00D02F8D"/>
    <w:rsid w:val="00D13157"/>
    <w:rsid w:val="00D13953"/>
    <w:rsid w:val="00D14CAC"/>
    <w:rsid w:val="00D14F5D"/>
    <w:rsid w:val="00D22419"/>
    <w:rsid w:val="00D26954"/>
    <w:rsid w:val="00D30C47"/>
    <w:rsid w:val="00D3222A"/>
    <w:rsid w:val="00D325DA"/>
    <w:rsid w:val="00D32B97"/>
    <w:rsid w:val="00D35092"/>
    <w:rsid w:val="00D360F9"/>
    <w:rsid w:val="00D40C5C"/>
    <w:rsid w:val="00D42DDE"/>
    <w:rsid w:val="00D447BD"/>
    <w:rsid w:val="00D44F0D"/>
    <w:rsid w:val="00D465CD"/>
    <w:rsid w:val="00D51206"/>
    <w:rsid w:val="00D51247"/>
    <w:rsid w:val="00D525B3"/>
    <w:rsid w:val="00D55A07"/>
    <w:rsid w:val="00D56D99"/>
    <w:rsid w:val="00D60B71"/>
    <w:rsid w:val="00D617DE"/>
    <w:rsid w:val="00D62047"/>
    <w:rsid w:val="00D62452"/>
    <w:rsid w:val="00D6769C"/>
    <w:rsid w:val="00D67767"/>
    <w:rsid w:val="00D67BC8"/>
    <w:rsid w:val="00D710A9"/>
    <w:rsid w:val="00D71523"/>
    <w:rsid w:val="00D71830"/>
    <w:rsid w:val="00D74088"/>
    <w:rsid w:val="00D76765"/>
    <w:rsid w:val="00D77CFF"/>
    <w:rsid w:val="00D805DD"/>
    <w:rsid w:val="00D80669"/>
    <w:rsid w:val="00D82291"/>
    <w:rsid w:val="00D82B63"/>
    <w:rsid w:val="00D852D3"/>
    <w:rsid w:val="00D853AD"/>
    <w:rsid w:val="00D86787"/>
    <w:rsid w:val="00D91892"/>
    <w:rsid w:val="00D92160"/>
    <w:rsid w:val="00D92569"/>
    <w:rsid w:val="00D95463"/>
    <w:rsid w:val="00D9555F"/>
    <w:rsid w:val="00D9610A"/>
    <w:rsid w:val="00DA5CA3"/>
    <w:rsid w:val="00DA5FD6"/>
    <w:rsid w:val="00DA665F"/>
    <w:rsid w:val="00DA7899"/>
    <w:rsid w:val="00DA7BF4"/>
    <w:rsid w:val="00DB2D0C"/>
    <w:rsid w:val="00DB2E76"/>
    <w:rsid w:val="00DB5CFE"/>
    <w:rsid w:val="00DC0C35"/>
    <w:rsid w:val="00DC1032"/>
    <w:rsid w:val="00DC2553"/>
    <w:rsid w:val="00DC3ED1"/>
    <w:rsid w:val="00DC4980"/>
    <w:rsid w:val="00DC667B"/>
    <w:rsid w:val="00DC6ACE"/>
    <w:rsid w:val="00DD0FD0"/>
    <w:rsid w:val="00DD3B59"/>
    <w:rsid w:val="00DD455E"/>
    <w:rsid w:val="00DD4604"/>
    <w:rsid w:val="00DD6327"/>
    <w:rsid w:val="00DE0306"/>
    <w:rsid w:val="00DE2137"/>
    <w:rsid w:val="00DE3A53"/>
    <w:rsid w:val="00DE4368"/>
    <w:rsid w:val="00DE5451"/>
    <w:rsid w:val="00DF0ED1"/>
    <w:rsid w:val="00DF1ADB"/>
    <w:rsid w:val="00DF22F3"/>
    <w:rsid w:val="00DF28A0"/>
    <w:rsid w:val="00DF42AA"/>
    <w:rsid w:val="00DF635B"/>
    <w:rsid w:val="00DF7971"/>
    <w:rsid w:val="00E00ED9"/>
    <w:rsid w:val="00E00EE0"/>
    <w:rsid w:val="00E01F5D"/>
    <w:rsid w:val="00E02314"/>
    <w:rsid w:val="00E03A61"/>
    <w:rsid w:val="00E041C2"/>
    <w:rsid w:val="00E05141"/>
    <w:rsid w:val="00E06749"/>
    <w:rsid w:val="00E11D5C"/>
    <w:rsid w:val="00E1243B"/>
    <w:rsid w:val="00E12B1D"/>
    <w:rsid w:val="00E12CE7"/>
    <w:rsid w:val="00E15282"/>
    <w:rsid w:val="00E152FA"/>
    <w:rsid w:val="00E20002"/>
    <w:rsid w:val="00E21343"/>
    <w:rsid w:val="00E24729"/>
    <w:rsid w:val="00E26448"/>
    <w:rsid w:val="00E274A3"/>
    <w:rsid w:val="00E32A8C"/>
    <w:rsid w:val="00E3313A"/>
    <w:rsid w:val="00E33E48"/>
    <w:rsid w:val="00E34761"/>
    <w:rsid w:val="00E35A7D"/>
    <w:rsid w:val="00E3652E"/>
    <w:rsid w:val="00E366DA"/>
    <w:rsid w:val="00E3691F"/>
    <w:rsid w:val="00E40861"/>
    <w:rsid w:val="00E425AC"/>
    <w:rsid w:val="00E432BC"/>
    <w:rsid w:val="00E4348B"/>
    <w:rsid w:val="00E43507"/>
    <w:rsid w:val="00E44D87"/>
    <w:rsid w:val="00E456B1"/>
    <w:rsid w:val="00E46C6A"/>
    <w:rsid w:val="00E500AC"/>
    <w:rsid w:val="00E5068E"/>
    <w:rsid w:val="00E50B25"/>
    <w:rsid w:val="00E50D4C"/>
    <w:rsid w:val="00E5114D"/>
    <w:rsid w:val="00E5480C"/>
    <w:rsid w:val="00E60FB7"/>
    <w:rsid w:val="00E65A87"/>
    <w:rsid w:val="00E661E7"/>
    <w:rsid w:val="00E66467"/>
    <w:rsid w:val="00E70903"/>
    <w:rsid w:val="00E718C6"/>
    <w:rsid w:val="00E71C40"/>
    <w:rsid w:val="00E71C99"/>
    <w:rsid w:val="00E72D25"/>
    <w:rsid w:val="00E73240"/>
    <w:rsid w:val="00E7429D"/>
    <w:rsid w:val="00E7473B"/>
    <w:rsid w:val="00E74BBD"/>
    <w:rsid w:val="00E76EEF"/>
    <w:rsid w:val="00E81FF6"/>
    <w:rsid w:val="00E83ACD"/>
    <w:rsid w:val="00E84330"/>
    <w:rsid w:val="00E85050"/>
    <w:rsid w:val="00E86334"/>
    <w:rsid w:val="00E86A8B"/>
    <w:rsid w:val="00E91E92"/>
    <w:rsid w:val="00E93C18"/>
    <w:rsid w:val="00E94EE2"/>
    <w:rsid w:val="00E95B72"/>
    <w:rsid w:val="00E95C63"/>
    <w:rsid w:val="00E961FB"/>
    <w:rsid w:val="00E97520"/>
    <w:rsid w:val="00E97A5E"/>
    <w:rsid w:val="00EA054E"/>
    <w:rsid w:val="00EA0BFA"/>
    <w:rsid w:val="00EA319A"/>
    <w:rsid w:val="00EA33E2"/>
    <w:rsid w:val="00EA434A"/>
    <w:rsid w:val="00EA756C"/>
    <w:rsid w:val="00EB129E"/>
    <w:rsid w:val="00EB2060"/>
    <w:rsid w:val="00EB31BA"/>
    <w:rsid w:val="00EB3C9C"/>
    <w:rsid w:val="00EB5CE4"/>
    <w:rsid w:val="00EB605E"/>
    <w:rsid w:val="00EB7BB9"/>
    <w:rsid w:val="00EC2484"/>
    <w:rsid w:val="00EC6791"/>
    <w:rsid w:val="00EC6C20"/>
    <w:rsid w:val="00EC711C"/>
    <w:rsid w:val="00ED185C"/>
    <w:rsid w:val="00ED21C0"/>
    <w:rsid w:val="00ED3AA7"/>
    <w:rsid w:val="00EE118D"/>
    <w:rsid w:val="00EE18E7"/>
    <w:rsid w:val="00EE1C8F"/>
    <w:rsid w:val="00EE234F"/>
    <w:rsid w:val="00EE394B"/>
    <w:rsid w:val="00EE419B"/>
    <w:rsid w:val="00EE4410"/>
    <w:rsid w:val="00EE6DBF"/>
    <w:rsid w:val="00EF222C"/>
    <w:rsid w:val="00EF5659"/>
    <w:rsid w:val="00EF63E7"/>
    <w:rsid w:val="00EF63F3"/>
    <w:rsid w:val="00EF6EA5"/>
    <w:rsid w:val="00EF6F42"/>
    <w:rsid w:val="00EF7783"/>
    <w:rsid w:val="00F00BB9"/>
    <w:rsid w:val="00F01BF8"/>
    <w:rsid w:val="00F01FF5"/>
    <w:rsid w:val="00F02435"/>
    <w:rsid w:val="00F034D3"/>
    <w:rsid w:val="00F03D59"/>
    <w:rsid w:val="00F04B9F"/>
    <w:rsid w:val="00F04FEA"/>
    <w:rsid w:val="00F05155"/>
    <w:rsid w:val="00F055A9"/>
    <w:rsid w:val="00F0628E"/>
    <w:rsid w:val="00F10CC3"/>
    <w:rsid w:val="00F12A8B"/>
    <w:rsid w:val="00F14258"/>
    <w:rsid w:val="00F14A50"/>
    <w:rsid w:val="00F15D82"/>
    <w:rsid w:val="00F20CDB"/>
    <w:rsid w:val="00F2107E"/>
    <w:rsid w:val="00F211E5"/>
    <w:rsid w:val="00F21784"/>
    <w:rsid w:val="00F239CE"/>
    <w:rsid w:val="00F24202"/>
    <w:rsid w:val="00F25DBD"/>
    <w:rsid w:val="00F269E0"/>
    <w:rsid w:val="00F27A81"/>
    <w:rsid w:val="00F30E24"/>
    <w:rsid w:val="00F31085"/>
    <w:rsid w:val="00F32FC4"/>
    <w:rsid w:val="00F33992"/>
    <w:rsid w:val="00F33D2F"/>
    <w:rsid w:val="00F33F88"/>
    <w:rsid w:val="00F34073"/>
    <w:rsid w:val="00F34D7D"/>
    <w:rsid w:val="00F35AF9"/>
    <w:rsid w:val="00F3799A"/>
    <w:rsid w:val="00F37A94"/>
    <w:rsid w:val="00F40EC5"/>
    <w:rsid w:val="00F40FD0"/>
    <w:rsid w:val="00F41121"/>
    <w:rsid w:val="00F411F5"/>
    <w:rsid w:val="00F41579"/>
    <w:rsid w:val="00F41EA7"/>
    <w:rsid w:val="00F430B8"/>
    <w:rsid w:val="00F43E81"/>
    <w:rsid w:val="00F50251"/>
    <w:rsid w:val="00F5080C"/>
    <w:rsid w:val="00F512B0"/>
    <w:rsid w:val="00F53FBD"/>
    <w:rsid w:val="00F55B42"/>
    <w:rsid w:val="00F569BD"/>
    <w:rsid w:val="00F570E8"/>
    <w:rsid w:val="00F5757F"/>
    <w:rsid w:val="00F57B99"/>
    <w:rsid w:val="00F60686"/>
    <w:rsid w:val="00F60AF0"/>
    <w:rsid w:val="00F60E68"/>
    <w:rsid w:val="00F62E8E"/>
    <w:rsid w:val="00F63B95"/>
    <w:rsid w:val="00F657FC"/>
    <w:rsid w:val="00F65C20"/>
    <w:rsid w:val="00F66660"/>
    <w:rsid w:val="00F669E3"/>
    <w:rsid w:val="00F7017F"/>
    <w:rsid w:val="00F7193F"/>
    <w:rsid w:val="00F72114"/>
    <w:rsid w:val="00F72893"/>
    <w:rsid w:val="00F7299F"/>
    <w:rsid w:val="00F73A75"/>
    <w:rsid w:val="00F74322"/>
    <w:rsid w:val="00F76E65"/>
    <w:rsid w:val="00F807F1"/>
    <w:rsid w:val="00F80958"/>
    <w:rsid w:val="00F80A27"/>
    <w:rsid w:val="00F8108A"/>
    <w:rsid w:val="00F8383C"/>
    <w:rsid w:val="00F83E90"/>
    <w:rsid w:val="00F85E76"/>
    <w:rsid w:val="00F86D9B"/>
    <w:rsid w:val="00F90BB4"/>
    <w:rsid w:val="00F9125F"/>
    <w:rsid w:val="00F93635"/>
    <w:rsid w:val="00F95C56"/>
    <w:rsid w:val="00F95CCB"/>
    <w:rsid w:val="00F96A2B"/>
    <w:rsid w:val="00F97823"/>
    <w:rsid w:val="00FA037D"/>
    <w:rsid w:val="00FA0CFB"/>
    <w:rsid w:val="00FA278C"/>
    <w:rsid w:val="00FA6756"/>
    <w:rsid w:val="00FA7BCD"/>
    <w:rsid w:val="00FB10BA"/>
    <w:rsid w:val="00FB4B0B"/>
    <w:rsid w:val="00FB4F8A"/>
    <w:rsid w:val="00FB524E"/>
    <w:rsid w:val="00FB54C2"/>
    <w:rsid w:val="00FB5596"/>
    <w:rsid w:val="00FB5A9A"/>
    <w:rsid w:val="00FB62E3"/>
    <w:rsid w:val="00FB643C"/>
    <w:rsid w:val="00FB7285"/>
    <w:rsid w:val="00FC013F"/>
    <w:rsid w:val="00FC5B99"/>
    <w:rsid w:val="00FC5D84"/>
    <w:rsid w:val="00FC761D"/>
    <w:rsid w:val="00FD222E"/>
    <w:rsid w:val="00FD3856"/>
    <w:rsid w:val="00FD45D2"/>
    <w:rsid w:val="00FD5403"/>
    <w:rsid w:val="00FE03C3"/>
    <w:rsid w:val="00FE1C13"/>
    <w:rsid w:val="00FE35DD"/>
    <w:rsid w:val="00FE4BD4"/>
    <w:rsid w:val="00FE5150"/>
    <w:rsid w:val="00FE5176"/>
    <w:rsid w:val="00FE575A"/>
    <w:rsid w:val="00FE5B3C"/>
    <w:rsid w:val="00FE61A9"/>
    <w:rsid w:val="00FF1D9F"/>
    <w:rsid w:val="00FF39A4"/>
    <w:rsid w:val="00FF40FA"/>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BDC72D"/>
  <w15:docId w15:val="{F0F85FBD-D004-4862-997E-C995FFC5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5F"/>
    <w:rPr>
      <w:rFonts w:eastAsia="Times New Roman"/>
      <w:sz w:val="24"/>
      <w:szCs w:val="24"/>
      <w:lang w:eastAsia="en-US"/>
    </w:rPr>
  </w:style>
  <w:style w:type="paragraph" w:styleId="Heading1">
    <w:name w:val="heading 1"/>
    <w:aliases w:val="Heading Body"/>
    <w:basedOn w:val="Normal"/>
    <w:next w:val="Normal"/>
    <w:link w:val="Heading1Char"/>
    <w:autoRedefine/>
    <w:uiPriority w:val="9"/>
    <w:qFormat/>
    <w:rsid w:val="00250798"/>
    <w:pPr>
      <w:keepNext/>
      <w:spacing w:after="20" w:line="360" w:lineRule="auto"/>
      <w:outlineLvl w:val="0"/>
    </w:pPr>
    <w:rPr>
      <w:rFonts w:ascii="Arial" w:hAnsi="Arial"/>
      <w:b/>
      <w:kern w:val="32"/>
      <w:sz w:val="20"/>
      <w:szCs w:val="32"/>
    </w:rPr>
  </w:style>
  <w:style w:type="paragraph" w:styleId="Heading2">
    <w:name w:val="heading 2"/>
    <w:basedOn w:val="Normal"/>
    <w:next w:val="Normal"/>
    <w:qFormat/>
    <w:rsid w:val="008E22D9"/>
    <w:pPr>
      <w:keepNext/>
      <w:jc w:val="both"/>
      <w:outlineLvl w:val="1"/>
    </w:pPr>
    <w:rPr>
      <w:rFonts w:eastAsia="'宋體"/>
      <w:b/>
      <w:szCs w:val="20"/>
      <w:u w:val="single"/>
      <w:lang w:eastAsia="zh-TW"/>
    </w:rPr>
  </w:style>
  <w:style w:type="paragraph" w:styleId="Heading3">
    <w:name w:val="heading 3"/>
    <w:basedOn w:val="Normal"/>
    <w:next w:val="Normal"/>
    <w:qFormat/>
    <w:rsid w:val="0041523C"/>
    <w:pPr>
      <w:keepNext/>
      <w:tabs>
        <w:tab w:val="left" w:pos="6192"/>
        <w:tab w:val="left" w:pos="8640"/>
      </w:tabs>
      <w:jc w:val="both"/>
      <w:outlineLvl w:val="2"/>
    </w:pPr>
    <w:rPr>
      <w:rFonts w:eastAsia="新細明體"/>
      <w:u w:val="single"/>
      <w:lang w:eastAsia="zh-HK"/>
    </w:rPr>
  </w:style>
  <w:style w:type="paragraph" w:styleId="Heading4">
    <w:name w:val="heading 4"/>
    <w:basedOn w:val="Normal"/>
    <w:next w:val="Normal"/>
    <w:qFormat/>
    <w:rsid w:val="0041523C"/>
    <w:pPr>
      <w:keepNext/>
      <w:jc w:val="both"/>
      <w:outlineLvl w:val="3"/>
    </w:pPr>
    <w:rPr>
      <w:rFonts w:eastAsia="細明體"/>
      <w:szCs w:val="20"/>
      <w:lang w:val="en-US" w:eastAsia="zh-TW"/>
    </w:rPr>
  </w:style>
  <w:style w:type="paragraph" w:styleId="Heading6">
    <w:name w:val="heading 6"/>
    <w:basedOn w:val="Normal"/>
    <w:next w:val="Normal"/>
    <w:qFormat/>
    <w:rsid w:val="0041523C"/>
    <w:pPr>
      <w:keepNext/>
      <w:tabs>
        <w:tab w:val="left" w:pos="432"/>
        <w:tab w:val="left" w:pos="1296"/>
        <w:tab w:val="left" w:pos="2016"/>
        <w:tab w:val="left" w:pos="3312"/>
        <w:tab w:val="left" w:pos="6192"/>
        <w:tab w:val="left" w:pos="8640"/>
      </w:tabs>
      <w:jc w:val="center"/>
      <w:outlineLvl w:val="5"/>
    </w:pPr>
    <w:rPr>
      <w:rFonts w:eastAsia="新細明體"/>
      <w:b/>
      <w:szCs w:val="20"/>
      <w:lang w:val="en-US"/>
    </w:rPr>
  </w:style>
  <w:style w:type="paragraph" w:styleId="Heading7">
    <w:name w:val="heading 7"/>
    <w:basedOn w:val="Normal"/>
    <w:next w:val="Normal"/>
    <w:qFormat/>
    <w:rsid w:val="002D11EF"/>
    <w:pPr>
      <w:keepNext/>
      <w:outlineLvl w:val="6"/>
    </w:pPr>
    <w:rPr>
      <w:rFonts w:eastAsia="細明體"/>
      <w:szCs w:val="20"/>
      <w:u w:val="single"/>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D1318"/>
    <w:pPr>
      <w:shd w:val="clear" w:color="auto" w:fill="C6D5EC"/>
    </w:pPr>
    <w:rPr>
      <w:rFonts w:ascii="Lucida Grande" w:hAnsi="Lucida Grande"/>
    </w:rPr>
  </w:style>
  <w:style w:type="paragraph" w:styleId="Footer">
    <w:name w:val="footer"/>
    <w:basedOn w:val="Normal"/>
    <w:link w:val="FooterChar"/>
    <w:uiPriority w:val="99"/>
    <w:rsid w:val="00BD1318"/>
    <w:pPr>
      <w:tabs>
        <w:tab w:val="center" w:pos="4320"/>
        <w:tab w:val="right" w:pos="8640"/>
      </w:tabs>
    </w:pPr>
  </w:style>
  <w:style w:type="paragraph" w:styleId="BalloonText">
    <w:name w:val="Balloon Text"/>
    <w:basedOn w:val="Normal"/>
    <w:link w:val="BalloonTextChar"/>
    <w:uiPriority w:val="99"/>
    <w:semiHidden/>
    <w:rsid w:val="00561452"/>
    <w:rPr>
      <w:rFonts w:ascii="Lucida Grande" w:hAnsi="Lucida Grande"/>
      <w:sz w:val="18"/>
      <w:szCs w:val="18"/>
    </w:rPr>
  </w:style>
  <w:style w:type="paragraph" w:styleId="BodyText">
    <w:name w:val="Body Text"/>
    <w:basedOn w:val="Normal"/>
    <w:link w:val="BodyTextChar"/>
    <w:rsid w:val="00D56E79"/>
    <w:pPr>
      <w:tabs>
        <w:tab w:val="left" w:pos="7938"/>
        <w:tab w:val="right" w:pos="8789"/>
      </w:tabs>
      <w:spacing w:after="20" w:line="300" w:lineRule="atLeast"/>
      <w:jc w:val="both"/>
    </w:pPr>
    <w:rPr>
      <w:rFonts w:ascii="Arial" w:eastAsia="新細明體" w:hAnsi="Arial"/>
      <w:sz w:val="20"/>
      <w:szCs w:val="20"/>
      <w:lang w:eastAsia="zh-TW"/>
    </w:rPr>
  </w:style>
  <w:style w:type="paragraph" w:styleId="Header">
    <w:name w:val="header"/>
    <w:basedOn w:val="Normal"/>
    <w:link w:val="HeaderChar"/>
    <w:uiPriority w:val="99"/>
    <w:rsid w:val="00D56E79"/>
    <w:pPr>
      <w:tabs>
        <w:tab w:val="center" w:pos="4320"/>
        <w:tab w:val="right" w:pos="8640"/>
      </w:tabs>
    </w:pPr>
  </w:style>
  <w:style w:type="paragraph" w:styleId="ListBullet">
    <w:name w:val="List Bullet"/>
    <w:basedOn w:val="Normal"/>
    <w:autoRedefine/>
    <w:rsid w:val="00D56E79"/>
    <w:pPr>
      <w:numPr>
        <w:numId w:val="1"/>
      </w:numPr>
    </w:pPr>
  </w:style>
  <w:style w:type="table" w:styleId="TableGrid">
    <w:name w:val="Table Grid"/>
    <w:basedOn w:val="TableNormal"/>
    <w:rsid w:val="0006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level2">
    <w:name w:val="Body Paragraph level 2"/>
    <w:basedOn w:val="BodyText"/>
    <w:rsid w:val="00AD7CC4"/>
    <w:pPr>
      <w:tabs>
        <w:tab w:val="left" w:pos="568"/>
      </w:tabs>
      <w:spacing w:after="0"/>
      <w:ind w:left="284" w:hanging="284"/>
    </w:pPr>
  </w:style>
  <w:style w:type="paragraph" w:customStyle="1" w:styleId="SFC-Date">
    <w:name w:val="SFC-Date"/>
    <w:basedOn w:val="BodyText"/>
    <w:autoRedefine/>
    <w:rsid w:val="00B165F4"/>
    <w:pPr>
      <w:tabs>
        <w:tab w:val="clear" w:pos="7938"/>
        <w:tab w:val="clear" w:pos="8789"/>
        <w:tab w:val="right" w:pos="8902"/>
      </w:tabs>
      <w:spacing w:after="0" w:line="240" w:lineRule="auto"/>
      <w:jc w:val="left"/>
    </w:pPr>
  </w:style>
  <w:style w:type="paragraph" w:customStyle="1" w:styleId="SFC-Ref">
    <w:name w:val="SFC-Ref"/>
    <w:basedOn w:val="BodyText"/>
    <w:link w:val="SFC-RefChar"/>
    <w:autoRedefine/>
    <w:rsid w:val="00D9610A"/>
    <w:pPr>
      <w:tabs>
        <w:tab w:val="clear" w:pos="7938"/>
        <w:tab w:val="clear" w:pos="8789"/>
        <w:tab w:val="right" w:pos="8902"/>
      </w:tabs>
      <w:spacing w:after="0" w:line="240" w:lineRule="auto"/>
      <w:jc w:val="left"/>
    </w:pPr>
  </w:style>
  <w:style w:type="paragraph" w:customStyle="1" w:styleId="SFC-Address">
    <w:name w:val="SFC-Address"/>
    <w:basedOn w:val="BodyText"/>
    <w:autoRedefine/>
    <w:rsid w:val="00D9610A"/>
    <w:pPr>
      <w:spacing w:after="0" w:line="240" w:lineRule="auto"/>
      <w:jc w:val="left"/>
    </w:pPr>
  </w:style>
  <w:style w:type="paragraph" w:customStyle="1" w:styleId="SFC-Recipient">
    <w:name w:val="SFC-Recipient"/>
    <w:basedOn w:val="BodyText"/>
    <w:autoRedefine/>
    <w:rsid w:val="001948AE"/>
    <w:pPr>
      <w:tabs>
        <w:tab w:val="clear" w:pos="7938"/>
        <w:tab w:val="clear" w:pos="8789"/>
        <w:tab w:val="right" w:pos="8902"/>
      </w:tabs>
      <w:spacing w:after="0" w:line="240" w:lineRule="auto"/>
      <w:jc w:val="left"/>
    </w:pPr>
    <w:rPr>
      <w:rFonts w:cs="Arial"/>
    </w:rPr>
  </w:style>
  <w:style w:type="paragraph" w:customStyle="1" w:styleId="SFC-Content">
    <w:name w:val="SFC-Content"/>
    <w:basedOn w:val="BodyText"/>
    <w:autoRedefine/>
    <w:rsid w:val="00D9610A"/>
    <w:pPr>
      <w:spacing w:after="0" w:line="240" w:lineRule="auto"/>
      <w:jc w:val="left"/>
    </w:pPr>
  </w:style>
  <w:style w:type="paragraph" w:customStyle="1" w:styleId="SFC-Heading1">
    <w:name w:val="SFC-Heading1"/>
    <w:basedOn w:val="BodyText"/>
    <w:autoRedefine/>
    <w:rsid w:val="00D9610A"/>
    <w:pPr>
      <w:spacing w:after="0" w:line="240" w:lineRule="auto"/>
      <w:jc w:val="left"/>
    </w:pPr>
    <w:rPr>
      <w:b/>
    </w:rPr>
  </w:style>
  <w:style w:type="paragraph" w:customStyle="1" w:styleId="SFC-Heading1-Content">
    <w:name w:val="SFC-Heading1-Content"/>
    <w:basedOn w:val="BodyText"/>
    <w:autoRedefine/>
    <w:rsid w:val="00D9610A"/>
    <w:pPr>
      <w:spacing w:after="0" w:line="240" w:lineRule="auto"/>
      <w:jc w:val="left"/>
    </w:pPr>
  </w:style>
  <w:style w:type="paragraph" w:customStyle="1" w:styleId="SFC-Heading2">
    <w:name w:val="SFC-Heading2"/>
    <w:basedOn w:val="BodyParagraphlevel2"/>
    <w:autoRedefine/>
    <w:rsid w:val="00D9610A"/>
    <w:pPr>
      <w:spacing w:line="240" w:lineRule="auto"/>
      <w:jc w:val="left"/>
    </w:pPr>
    <w:rPr>
      <w:b/>
      <w:sz w:val="18"/>
    </w:rPr>
  </w:style>
  <w:style w:type="paragraph" w:customStyle="1" w:styleId="SFC-Heading2-Content">
    <w:name w:val="SFC-Heading2-Content"/>
    <w:basedOn w:val="BodyParagraphlevel2"/>
    <w:autoRedefine/>
    <w:rsid w:val="00D9610A"/>
    <w:pPr>
      <w:spacing w:line="240" w:lineRule="auto"/>
      <w:jc w:val="left"/>
    </w:pPr>
    <w:rPr>
      <w:bCs/>
      <w:sz w:val="18"/>
    </w:rPr>
  </w:style>
  <w:style w:type="paragraph" w:customStyle="1" w:styleId="SFC-Subject">
    <w:name w:val="SFC-Subject"/>
    <w:basedOn w:val="BodyText"/>
    <w:autoRedefine/>
    <w:rsid w:val="00E43507"/>
    <w:pPr>
      <w:spacing w:after="0" w:line="240" w:lineRule="auto"/>
      <w:ind w:left="720" w:hanging="720"/>
      <w:jc w:val="left"/>
    </w:pPr>
    <w:rPr>
      <w:rFonts w:eastAsia="'宋体"/>
      <w:b/>
      <w:sz w:val="22"/>
      <w:szCs w:val="22"/>
      <w:lang w:val="en-US"/>
    </w:rPr>
  </w:style>
  <w:style w:type="paragraph" w:customStyle="1" w:styleId="SFC-YourName">
    <w:name w:val="SFC-YourName"/>
    <w:basedOn w:val="BodyText"/>
    <w:autoRedefine/>
    <w:rsid w:val="007F7647"/>
    <w:pPr>
      <w:spacing w:after="0" w:line="240" w:lineRule="auto"/>
    </w:pPr>
    <w:rPr>
      <w:rFonts w:eastAsia="'宋體"/>
    </w:rPr>
  </w:style>
  <w:style w:type="paragraph" w:customStyle="1" w:styleId="SFC-Enclosure">
    <w:name w:val="SFC-Enclosure"/>
    <w:basedOn w:val="BodyText"/>
    <w:autoRedefine/>
    <w:rsid w:val="006D06B1"/>
    <w:pPr>
      <w:spacing w:after="0" w:line="240" w:lineRule="auto"/>
      <w:jc w:val="left"/>
    </w:pPr>
  </w:style>
  <w:style w:type="character" w:customStyle="1" w:styleId="SFC-Header-NameEChar">
    <w:name w:val="SFC-Header-Name(E) Char"/>
    <w:basedOn w:val="DefaultParagraphFont"/>
    <w:link w:val="SFC-Header-NameE"/>
    <w:rsid w:val="005A5940"/>
    <w:rPr>
      <w:rFonts w:ascii="Arial" w:eastAsia="新細明體" w:hAnsi="Arial"/>
      <w:sz w:val="18"/>
      <w:szCs w:val="18"/>
      <w:lang w:val="en-GB" w:eastAsia="zh-TW" w:bidi="ar-SA"/>
    </w:rPr>
  </w:style>
  <w:style w:type="paragraph" w:customStyle="1" w:styleId="SFC-Footer-DeptFax">
    <w:name w:val="SFC-Footer-DeptFax"/>
    <w:basedOn w:val="Normal"/>
    <w:autoRedefine/>
    <w:rsid w:val="005F2C6E"/>
    <w:pPr>
      <w:tabs>
        <w:tab w:val="left" w:pos="1420"/>
        <w:tab w:val="left" w:pos="3692"/>
        <w:tab w:val="left" w:pos="5822"/>
      </w:tabs>
    </w:pPr>
    <w:rPr>
      <w:rFonts w:ascii="Univers Condensed" w:hAnsi="Univers Condensed"/>
      <w:color w:val="808080"/>
      <w:sz w:val="18"/>
    </w:rPr>
  </w:style>
  <w:style w:type="paragraph" w:customStyle="1" w:styleId="SFC-Header-NameE">
    <w:name w:val="SFC-Header-Name(E)"/>
    <w:basedOn w:val="Normal"/>
    <w:link w:val="SFC-Header-NameEChar"/>
    <w:autoRedefine/>
    <w:rsid w:val="00161FC1"/>
    <w:pPr>
      <w:tabs>
        <w:tab w:val="left" w:pos="2982"/>
      </w:tabs>
      <w:spacing w:after="20"/>
      <w:ind w:left="-108"/>
      <w:outlineLvl w:val="0"/>
    </w:pPr>
    <w:rPr>
      <w:rFonts w:ascii="Arial" w:eastAsia="新細明體" w:hAnsi="Arial"/>
      <w:sz w:val="18"/>
      <w:szCs w:val="18"/>
      <w:lang w:eastAsia="zh-TW"/>
    </w:rPr>
  </w:style>
  <w:style w:type="paragraph" w:customStyle="1" w:styleId="SFC-Header-NameC">
    <w:name w:val="SFC-Header-Name(C)"/>
    <w:basedOn w:val="Normal"/>
    <w:link w:val="SFC-Header-NameCChar"/>
    <w:autoRedefine/>
    <w:rsid w:val="00161FC1"/>
    <w:pPr>
      <w:tabs>
        <w:tab w:val="left" w:pos="2982"/>
      </w:tabs>
      <w:spacing w:after="20"/>
      <w:ind w:left="-108"/>
      <w:outlineLvl w:val="0"/>
    </w:pPr>
    <w:rPr>
      <w:rFonts w:ascii="SimSun" w:eastAsia="新細明體" w:hAnsi="SimSun"/>
      <w:b/>
      <w:sz w:val="16"/>
      <w:szCs w:val="18"/>
      <w:lang w:eastAsia="zh-TW"/>
    </w:rPr>
  </w:style>
  <w:style w:type="paragraph" w:customStyle="1" w:styleId="SFC-Header-TitleE">
    <w:name w:val="SFC-Header-Title(E)"/>
    <w:basedOn w:val="Normal"/>
    <w:link w:val="SFC-Header-TitleEChar"/>
    <w:autoRedefine/>
    <w:rsid w:val="00161FC1"/>
    <w:pPr>
      <w:widowControl w:val="0"/>
      <w:tabs>
        <w:tab w:val="left" w:pos="2982"/>
      </w:tabs>
      <w:autoSpaceDE w:val="0"/>
      <w:autoSpaceDN w:val="0"/>
      <w:adjustRightInd w:val="0"/>
      <w:spacing w:after="20" w:line="170" w:lineRule="atLeast"/>
      <w:ind w:left="-108"/>
      <w:textAlignment w:val="center"/>
    </w:pPr>
    <w:rPr>
      <w:rFonts w:ascii="Arial" w:eastAsia="新細明體" w:hAnsi="Arial"/>
      <w:sz w:val="14"/>
      <w:szCs w:val="15"/>
      <w:lang w:eastAsia="zh-TW"/>
    </w:rPr>
  </w:style>
  <w:style w:type="paragraph" w:customStyle="1" w:styleId="SFC-Header-TitleC">
    <w:name w:val="SFC-Header-Title(C)"/>
    <w:basedOn w:val="Normal"/>
    <w:link w:val="SFC-Header-TitleCChar"/>
    <w:autoRedefine/>
    <w:rsid w:val="00161FC1"/>
    <w:pPr>
      <w:tabs>
        <w:tab w:val="left" w:pos="2982"/>
      </w:tabs>
      <w:spacing w:after="20"/>
      <w:ind w:left="-108"/>
    </w:pPr>
    <w:rPr>
      <w:rFonts w:ascii="新細明體" w:eastAsia="新細明體" w:hAnsi="新細明體"/>
      <w:sz w:val="14"/>
      <w:szCs w:val="15"/>
      <w:lang w:eastAsia="zh-TW"/>
    </w:rPr>
  </w:style>
  <w:style w:type="paragraph" w:customStyle="1" w:styleId="StyleSFC-Header-TitleC">
    <w:name w:val="Style SFC-Header-Title(C)"/>
    <w:basedOn w:val="SFC-Header-TitleC"/>
    <w:autoRedefine/>
    <w:rsid w:val="004D257C"/>
    <w:rPr>
      <w:rFonts w:ascii="Times New Roman" w:hAnsi="Times New Roman"/>
    </w:rPr>
  </w:style>
  <w:style w:type="paragraph" w:customStyle="1" w:styleId="SFC-Attn">
    <w:name w:val="SFC-Attn"/>
    <w:basedOn w:val="BodyText"/>
    <w:autoRedefine/>
    <w:rsid w:val="00A01076"/>
    <w:pPr>
      <w:tabs>
        <w:tab w:val="clear" w:pos="7938"/>
        <w:tab w:val="clear" w:pos="8789"/>
        <w:tab w:val="left" w:pos="1340"/>
      </w:tabs>
      <w:spacing w:after="0" w:line="240" w:lineRule="auto"/>
      <w:jc w:val="left"/>
    </w:pPr>
    <w:rPr>
      <w:rFonts w:eastAsia="'宋体"/>
    </w:rPr>
  </w:style>
  <w:style w:type="paragraph" w:customStyle="1" w:styleId="SFC-Enclosure-cc">
    <w:name w:val="SFC-Enclosure-cc"/>
    <w:basedOn w:val="SFC-Enclosure"/>
    <w:autoRedefine/>
    <w:rsid w:val="00A01076"/>
  </w:style>
  <w:style w:type="character" w:customStyle="1" w:styleId="SFC-Header-NameCChar">
    <w:name w:val="SFC-Header-Name(C) Char"/>
    <w:basedOn w:val="DefaultParagraphFont"/>
    <w:link w:val="SFC-Header-NameC"/>
    <w:rsid w:val="005A5940"/>
    <w:rPr>
      <w:rFonts w:ascii="SimSun" w:eastAsia="新細明體" w:hAnsi="SimSun"/>
      <w:b/>
      <w:sz w:val="16"/>
      <w:szCs w:val="18"/>
      <w:lang w:val="en-GB" w:eastAsia="zh-TW" w:bidi="ar-SA"/>
    </w:rPr>
  </w:style>
  <w:style w:type="character" w:customStyle="1" w:styleId="SFC-Header-TitleEChar">
    <w:name w:val="SFC-Header-Title(E) Char"/>
    <w:basedOn w:val="DefaultParagraphFont"/>
    <w:link w:val="SFC-Header-TitleE"/>
    <w:rsid w:val="005A5940"/>
    <w:rPr>
      <w:rFonts w:ascii="Arial" w:eastAsia="新細明體" w:hAnsi="Arial"/>
      <w:sz w:val="14"/>
      <w:szCs w:val="15"/>
      <w:lang w:val="en-GB" w:eastAsia="zh-TW" w:bidi="ar-SA"/>
    </w:rPr>
  </w:style>
  <w:style w:type="character" w:customStyle="1" w:styleId="SFC-Header-TitleCChar">
    <w:name w:val="SFC-Header-Title(C) Char"/>
    <w:basedOn w:val="DefaultParagraphFont"/>
    <w:link w:val="SFC-Header-TitleC"/>
    <w:rsid w:val="005A5940"/>
    <w:rPr>
      <w:rFonts w:ascii="新細明體" w:eastAsia="新細明體" w:hAnsi="新細明體"/>
      <w:sz w:val="14"/>
      <w:szCs w:val="15"/>
      <w:lang w:val="en-GB" w:eastAsia="zh-TW" w:bidi="ar-SA"/>
    </w:rPr>
  </w:style>
  <w:style w:type="character" w:styleId="PageNumber">
    <w:name w:val="page number"/>
    <w:basedOn w:val="DefaultParagraphFont"/>
    <w:rsid w:val="006956BC"/>
  </w:style>
  <w:style w:type="paragraph" w:styleId="BodyText3">
    <w:name w:val="Body Text 3"/>
    <w:basedOn w:val="Normal"/>
    <w:rsid w:val="00D51247"/>
    <w:pPr>
      <w:spacing w:after="120"/>
    </w:pPr>
    <w:rPr>
      <w:sz w:val="16"/>
      <w:szCs w:val="16"/>
    </w:rPr>
  </w:style>
  <w:style w:type="paragraph" w:styleId="BodyText2">
    <w:name w:val="Body Text 2"/>
    <w:basedOn w:val="Normal"/>
    <w:rsid w:val="002D11EF"/>
    <w:pPr>
      <w:spacing w:after="120" w:line="480" w:lineRule="auto"/>
    </w:pPr>
  </w:style>
  <w:style w:type="character" w:customStyle="1" w:styleId="BodyTextChar">
    <w:name w:val="Body Text Char"/>
    <w:basedOn w:val="DefaultParagraphFont"/>
    <w:link w:val="BodyText"/>
    <w:rsid w:val="003B36CA"/>
    <w:rPr>
      <w:rFonts w:ascii="Arial" w:eastAsia="新細明體" w:hAnsi="Arial"/>
      <w:lang w:val="en-GB" w:eastAsia="zh-TW" w:bidi="ar-SA"/>
    </w:rPr>
  </w:style>
  <w:style w:type="paragraph" w:styleId="BodyTextIndent2">
    <w:name w:val="Body Text Indent 2"/>
    <w:basedOn w:val="Normal"/>
    <w:rsid w:val="002D11EF"/>
    <w:pPr>
      <w:spacing w:after="120" w:line="480" w:lineRule="auto"/>
      <w:ind w:left="283"/>
    </w:pPr>
  </w:style>
  <w:style w:type="paragraph" w:styleId="Date">
    <w:name w:val="Date"/>
    <w:basedOn w:val="Normal"/>
    <w:next w:val="Normal"/>
    <w:rsid w:val="0041523C"/>
    <w:pPr>
      <w:jc w:val="both"/>
    </w:pPr>
    <w:rPr>
      <w:rFonts w:eastAsia="新細明體"/>
      <w:lang w:eastAsia="zh-HK"/>
    </w:rPr>
  </w:style>
  <w:style w:type="paragraph" w:customStyle="1" w:styleId="SFCHeadingSubjectLine">
    <w:name w:val="SFC Heading (Subject Line)"/>
    <w:basedOn w:val="Normal"/>
    <w:autoRedefine/>
    <w:rsid w:val="00133FDC"/>
    <w:pPr>
      <w:tabs>
        <w:tab w:val="left" w:pos="504"/>
        <w:tab w:val="left" w:pos="7938"/>
        <w:tab w:val="right" w:pos="8789"/>
      </w:tabs>
      <w:spacing w:after="200"/>
    </w:pPr>
    <w:rPr>
      <w:rFonts w:ascii="Arial" w:eastAsia="'宋體" w:hAnsi="Arial" w:cs="Arial"/>
      <w:b/>
      <w:sz w:val="22"/>
      <w:szCs w:val="22"/>
      <w:lang w:eastAsia="zh-TW"/>
    </w:rPr>
  </w:style>
  <w:style w:type="paragraph" w:customStyle="1" w:styleId="SFCNormal">
    <w:name w:val="SFC Normal"/>
    <w:basedOn w:val="Normal"/>
    <w:link w:val="SFCNormalChar"/>
    <w:autoRedefine/>
    <w:qFormat/>
    <w:rsid w:val="007E07D8"/>
    <w:pPr>
      <w:tabs>
        <w:tab w:val="left" w:pos="709"/>
      </w:tabs>
    </w:pPr>
    <w:rPr>
      <w:rFonts w:ascii="Arial" w:eastAsia="新細明體" w:hAnsi="Arial"/>
      <w:noProof/>
      <w:sz w:val="22"/>
      <w:szCs w:val="18"/>
      <w:lang w:eastAsia="zh-CN"/>
    </w:rPr>
  </w:style>
  <w:style w:type="paragraph" w:styleId="BlockText">
    <w:name w:val="Block Text"/>
    <w:basedOn w:val="Normal"/>
    <w:rsid w:val="00C523BB"/>
    <w:pPr>
      <w:ind w:left="1296" w:right="29" w:hanging="1296"/>
      <w:jc w:val="both"/>
    </w:pPr>
    <w:rPr>
      <w:rFonts w:eastAsia="新細明體"/>
      <w:sz w:val="26"/>
      <w:szCs w:val="20"/>
    </w:rPr>
  </w:style>
  <w:style w:type="paragraph" w:customStyle="1" w:styleId="SFCTemplate2ndPageRef">
    <w:name w:val="SFC Template (2nd Page Ref)"/>
    <w:basedOn w:val="Normal"/>
    <w:link w:val="SFCTemplate2ndPageRefCharChar"/>
    <w:autoRedefine/>
    <w:rsid w:val="007E2962"/>
    <w:rPr>
      <w:rFonts w:ascii="Arial" w:eastAsia="新細明體" w:hAnsi="Arial" w:cs="Arial"/>
      <w:sz w:val="20"/>
      <w:szCs w:val="20"/>
      <w:lang w:eastAsia="zh-TW"/>
    </w:rPr>
  </w:style>
  <w:style w:type="character" w:customStyle="1" w:styleId="SFCTemplate2ndPageRefCharChar">
    <w:name w:val="SFC Template (2nd Page Ref) Char Char"/>
    <w:basedOn w:val="DefaultParagraphFont"/>
    <w:link w:val="SFCTemplate2ndPageRef"/>
    <w:rsid w:val="007E2962"/>
    <w:rPr>
      <w:rFonts w:ascii="Arial" w:eastAsia="新細明體" w:hAnsi="Arial" w:cs="Arial"/>
      <w:lang w:eastAsia="zh-TW"/>
    </w:rPr>
  </w:style>
  <w:style w:type="paragraph" w:styleId="BodyTextIndent3">
    <w:name w:val="Body Text Indent 3"/>
    <w:basedOn w:val="Normal"/>
    <w:rsid w:val="00B5797F"/>
    <w:pPr>
      <w:spacing w:after="120"/>
      <w:ind w:left="480"/>
    </w:pPr>
    <w:rPr>
      <w:sz w:val="16"/>
      <w:szCs w:val="16"/>
    </w:rPr>
  </w:style>
  <w:style w:type="character" w:styleId="CommentReference">
    <w:name w:val="annotation reference"/>
    <w:basedOn w:val="DefaultParagraphFont"/>
    <w:rsid w:val="006050DB"/>
    <w:rPr>
      <w:sz w:val="16"/>
      <w:szCs w:val="16"/>
    </w:rPr>
  </w:style>
  <w:style w:type="paragraph" w:styleId="CommentText">
    <w:name w:val="annotation text"/>
    <w:basedOn w:val="Normal"/>
    <w:link w:val="CommentTextChar"/>
    <w:rsid w:val="006050DB"/>
    <w:rPr>
      <w:sz w:val="20"/>
      <w:szCs w:val="20"/>
    </w:rPr>
  </w:style>
  <w:style w:type="character" w:customStyle="1" w:styleId="CommentTextChar">
    <w:name w:val="Comment Text Char"/>
    <w:basedOn w:val="DefaultParagraphFont"/>
    <w:link w:val="CommentText"/>
    <w:rsid w:val="006050DB"/>
    <w:rPr>
      <w:rFonts w:eastAsia="Times New Roman"/>
      <w:lang w:eastAsia="en-US"/>
    </w:rPr>
  </w:style>
  <w:style w:type="paragraph" w:styleId="CommentSubject">
    <w:name w:val="annotation subject"/>
    <w:basedOn w:val="CommentText"/>
    <w:next w:val="CommentText"/>
    <w:link w:val="CommentSubjectChar"/>
    <w:rsid w:val="006050DB"/>
    <w:rPr>
      <w:b/>
      <w:bCs/>
    </w:rPr>
  </w:style>
  <w:style w:type="character" w:customStyle="1" w:styleId="CommentSubjectChar">
    <w:name w:val="Comment Subject Char"/>
    <w:basedOn w:val="CommentTextChar"/>
    <w:link w:val="CommentSubject"/>
    <w:rsid w:val="006050DB"/>
    <w:rPr>
      <w:rFonts w:eastAsia="Times New Roman"/>
      <w:b/>
      <w:bCs/>
      <w:lang w:eastAsia="en-US"/>
    </w:rPr>
  </w:style>
  <w:style w:type="paragraph" w:styleId="FootnoteText">
    <w:name w:val="footnote text"/>
    <w:aliases w:val=" Char Char,Char Char,fn,FT,ft,SD Footnote Text,Footnote Text AG"/>
    <w:basedOn w:val="Normal"/>
    <w:link w:val="FootnoteTextChar"/>
    <w:uiPriority w:val="99"/>
    <w:rsid w:val="00032A72"/>
    <w:rPr>
      <w:sz w:val="20"/>
      <w:szCs w:val="20"/>
    </w:rPr>
  </w:style>
  <w:style w:type="character" w:customStyle="1" w:styleId="FootnoteTextChar">
    <w:name w:val="Footnote Text Char"/>
    <w:aliases w:val=" Char Char Char,Char Char Char,fn Char,FT Char,ft Char,SD Footnote Text Char,Footnote Text AG Char"/>
    <w:basedOn w:val="DefaultParagraphFont"/>
    <w:link w:val="FootnoteText"/>
    <w:uiPriority w:val="99"/>
    <w:rsid w:val="00032A72"/>
    <w:rPr>
      <w:rFonts w:eastAsia="Times New Roman"/>
      <w:lang w:eastAsia="en-US"/>
    </w:rPr>
  </w:style>
  <w:style w:type="character" w:styleId="FootnoteReference">
    <w:name w:val="footnote reference"/>
    <w:aliases w:val="fr"/>
    <w:basedOn w:val="DefaultParagraphFont"/>
    <w:uiPriority w:val="99"/>
    <w:rsid w:val="00032A72"/>
    <w:rPr>
      <w:vertAlign w:val="superscript"/>
    </w:rPr>
  </w:style>
  <w:style w:type="paragraph" w:styleId="EndnoteText">
    <w:name w:val="endnote text"/>
    <w:basedOn w:val="Normal"/>
    <w:link w:val="EndnoteTextChar"/>
    <w:rsid w:val="00467E86"/>
    <w:rPr>
      <w:sz w:val="20"/>
      <w:szCs w:val="20"/>
    </w:rPr>
  </w:style>
  <w:style w:type="character" w:customStyle="1" w:styleId="EndnoteTextChar">
    <w:name w:val="Endnote Text Char"/>
    <w:basedOn w:val="DefaultParagraphFont"/>
    <w:link w:val="EndnoteText"/>
    <w:rsid w:val="00467E86"/>
    <w:rPr>
      <w:rFonts w:eastAsia="Times New Roman"/>
      <w:lang w:eastAsia="en-US"/>
    </w:rPr>
  </w:style>
  <w:style w:type="character" w:styleId="EndnoteReference">
    <w:name w:val="endnote reference"/>
    <w:basedOn w:val="DefaultParagraphFont"/>
    <w:rsid w:val="00467E86"/>
    <w:rPr>
      <w:vertAlign w:val="superscript"/>
    </w:rPr>
  </w:style>
  <w:style w:type="character" w:styleId="Hyperlink">
    <w:name w:val="Hyperlink"/>
    <w:basedOn w:val="DefaultParagraphFont"/>
    <w:rsid w:val="00465559"/>
    <w:rPr>
      <w:color w:val="0000FF"/>
      <w:u w:val="single"/>
    </w:rPr>
  </w:style>
  <w:style w:type="paragraph" w:styleId="ListParagraph">
    <w:name w:val="List Paragraph"/>
    <w:basedOn w:val="Normal"/>
    <w:link w:val="ListParagraphChar"/>
    <w:uiPriority w:val="34"/>
    <w:qFormat/>
    <w:rsid w:val="00D805DD"/>
    <w:pPr>
      <w:ind w:left="720"/>
      <w:contextualSpacing/>
    </w:pPr>
  </w:style>
  <w:style w:type="character" w:customStyle="1" w:styleId="SFCNormalChar">
    <w:name w:val="SFC Normal Char"/>
    <w:basedOn w:val="DefaultParagraphFont"/>
    <w:link w:val="SFCNormal"/>
    <w:rsid w:val="007E07D8"/>
    <w:rPr>
      <w:rFonts w:ascii="Arial" w:eastAsia="新細明體" w:hAnsi="Arial"/>
      <w:noProof/>
      <w:sz w:val="22"/>
      <w:szCs w:val="18"/>
    </w:rPr>
  </w:style>
  <w:style w:type="character" w:customStyle="1" w:styleId="BalloonTextChar">
    <w:name w:val="Balloon Text Char"/>
    <w:basedOn w:val="DefaultParagraphFont"/>
    <w:link w:val="BalloonText"/>
    <w:uiPriority w:val="99"/>
    <w:semiHidden/>
    <w:rsid w:val="006A6558"/>
    <w:rPr>
      <w:rFonts w:ascii="Lucida Grande" w:eastAsia="Times New Roman" w:hAnsi="Lucida Grande"/>
      <w:sz w:val="18"/>
      <w:szCs w:val="18"/>
      <w:lang w:eastAsia="en-US"/>
    </w:rPr>
  </w:style>
  <w:style w:type="paragraph" w:customStyle="1" w:styleId="SFCHeadingLevel1">
    <w:name w:val="SFC Heading Level 1"/>
    <w:basedOn w:val="Heading1"/>
    <w:next w:val="SFCList"/>
    <w:link w:val="SFCHeadingLevel1Char"/>
    <w:qFormat/>
    <w:rsid w:val="006A6558"/>
    <w:pPr>
      <w:spacing w:after="240" w:line="240" w:lineRule="auto"/>
    </w:pPr>
    <w:rPr>
      <w:rFonts w:eastAsia="新細明體" w:cstheme="majorBidi"/>
      <w:bCs/>
      <w:sz w:val="28"/>
      <w:lang w:eastAsia="zh-HK"/>
    </w:rPr>
  </w:style>
  <w:style w:type="character" w:customStyle="1" w:styleId="SFCHeadingLevel1Char">
    <w:name w:val="SFC Heading Level 1 Char"/>
    <w:basedOn w:val="Heading1Char"/>
    <w:link w:val="SFCHeadingLevel1"/>
    <w:rsid w:val="006A6558"/>
    <w:rPr>
      <w:rFonts w:ascii="Arial" w:eastAsia="新細明體" w:hAnsi="Arial"/>
      <w:b/>
      <w:kern w:val="32"/>
      <w:sz w:val="28"/>
      <w:szCs w:val="32"/>
      <w:lang w:eastAsia="zh-HK"/>
    </w:rPr>
  </w:style>
  <w:style w:type="character" w:customStyle="1" w:styleId="Heading1Char">
    <w:name w:val="Heading 1 Char"/>
    <w:aliases w:val="Heading Body Char"/>
    <w:basedOn w:val="DefaultParagraphFont"/>
    <w:link w:val="Heading1"/>
    <w:uiPriority w:val="9"/>
    <w:rsid w:val="006A6558"/>
    <w:rPr>
      <w:rFonts w:ascii="Arial" w:eastAsia="Times New Roman" w:hAnsi="Arial"/>
      <w:b/>
      <w:kern w:val="32"/>
      <w:szCs w:val="32"/>
      <w:lang w:eastAsia="en-US"/>
    </w:rPr>
  </w:style>
  <w:style w:type="paragraph" w:customStyle="1" w:styleId="SFCHeadingLevel2">
    <w:name w:val="SFC Heading Level 2"/>
    <w:qFormat/>
    <w:rsid w:val="006A6558"/>
    <w:pPr>
      <w:keepNext/>
      <w:spacing w:after="240" w:line="0" w:lineRule="atLeast"/>
    </w:pPr>
    <w:rPr>
      <w:rFonts w:ascii="Arial" w:eastAsia="新細明體" w:hAnsi="Arial"/>
      <w:b/>
      <w:bCs/>
      <w:sz w:val="24"/>
      <w:lang w:eastAsia="zh-TW"/>
    </w:rPr>
  </w:style>
  <w:style w:type="paragraph" w:customStyle="1" w:styleId="SFCHeadingLevel3">
    <w:name w:val="SFC Heading Level 3"/>
    <w:basedOn w:val="Normal"/>
    <w:qFormat/>
    <w:rsid w:val="006A6558"/>
    <w:pPr>
      <w:keepNext/>
      <w:snapToGrid w:val="0"/>
      <w:spacing w:after="240" w:line="0" w:lineRule="atLeast"/>
    </w:pPr>
    <w:rPr>
      <w:rFonts w:ascii="Arial" w:eastAsia="新細明體" w:hAnsi="Arial"/>
      <w:b/>
      <w:snapToGrid w:val="0"/>
      <w:sz w:val="22"/>
      <w:szCs w:val="22"/>
      <w:lang w:eastAsia="zh-HK"/>
    </w:rPr>
  </w:style>
  <w:style w:type="paragraph" w:customStyle="1" w:styleId="SFCLevel2Sub-Paragraph">
    <w:name w:val="SFC Level_2 Sub-Paragraph"/>
    <w:basedOn w:val="Normal"/>
    <w:qFormat/>
    <w:rsid w:val="006A6558"/>
    <w:pPr>
      <w:numPr>
        <w:ilvl w:val="2"/>
        <w:numId w:val="2"/>
      </w:numPr>
      <w:spacing w:after="240" w:line="0" w:lineRule="atLeast"/>
    </w:pPr>
    <w:rPr>
      <w:rFonts w:ascii="Arial" w:eastAsia="新細明體" w:hAnsi="Arial"/>
      <w:sz w:val="22"/>
      <w:lang w:eastAsia="zh-HK"/>
    </w:rPr>
  </w:style>
  <w:style w:type="paragraph" w:customStyle="1" w:styleId="SFCLevel1Sub-Paragraph">
    <w:name w:val="SFC Level_1 Sub-Paragraph"/>
    <w:basedOn w:val="Normal"/>
    <w:qFormat/>
    <w:rsid w:val="006A6558"/>
    <w:pPr>
      <w:numPr>
        <w:ilvl w:val="1"/>
        <w:numId w:val="2"/>
      </w:numPr>
      <w:spacing w:after="240" w:line="0" w:lineRule="atLeast"/>
    </w:pPr>
    <w:rPr>
      <w:rFonts w:ascii="Arial" w:eastAsia="新細明體" w:hAnsi="Arial"/>
      <w:sz w:val="22"/>
      <w:lang w:eastAsia="zh-HK"/>
    </w:rPr>
  </w:style>
  <w:style w:type="paragraph" w:customStyle="1" w:styleId="SFCLevel1BasicParagraph">
    <w:name w:val="SFC Level 1 Basic Paragraph"/>
    <w:basedOn w:val="Normal"/>
    <w:qFormat/>
    <w:rsid w:val="006A6558"/>
    <w:pPr>
      <w:numPr>
        <w:numId w:val="2"/>
      </w:numPr>
      <w:spacing w:after="240" w:line="0" w:lineRule="atLeast"/>
    </w:pPr>
    <w:rPr>
      <w:rFonts w:ascii="Arial" w:eastAsia="新細明體" w:hAnsi="Arial"/>
      <w:sz w:val="22"/>
      <w:lang w:eastAsia="zh-HK"/>
    </w:rPr>
  </w:style>
  <w:style w:type="numbering" w:customStyle="1" w:styleId="SFLevel1BasicParagraph">
    <w:name w:val="SF Level 1 Basic Paragraph"/>
    <w:uiPriority w:val="99"/>
    <w:rsid w:val="006A6558"/>
    <w:pPr>
      <w:numPr>
        <w:numId w:val="3"/>
      </w:numPr>
    </w:pPr>
  </w:style>
  <w:style w:type="paragraph" w:customStyle="1" w:styleId="SFCList">
    <w:name w:val="SFC List"/>
    <w:basedOn w:val="Normal"/>
    <w:qFormat/>
    <w:rsid w:val="006A6558"/>
    <w:pPr>
      <w:numPr>
        <w:numId w:val="4"/>
      </w:numPr>
      <w:snapToGrid w:val="0"/>
      <w:spacing w:after="240" w:line="0" w:lineRule="atLeast"/>
    </w:pPr>
    <w:rPr>
      <w:rFonts w:ascii="Arial" w:eastAsia="新細明體" w:hAnsi="Arial"/>
      <w:snapToGrid w:val="0"/>
      <w:sz w:val="22"/>
      <w:lang w:eastAsia="zh-HK"/>
    </w:rPr>
  </w:style>
  <w:style w:type="paragraph" w:customStyle="1" w:styleId="SFCBasicParagraph">
    <w:name w:val="SFC Basic Paragraph"/>
    <w:basedOn w:val="SFCHeadingLevel1"/>
    <w:link w:val="SFCBasicParagraphChar"/>
    <w:qFormat/>
    <w:rsid w:val="006A6558"/>
    <w:rPr>
      <w:rFonts w:cs="Arial"/>
      <w:b w:val="0"/>
      <w:sz w:val="22"/>
      <w:szCs w:val="22"/>
    </w:rPr>
  </w:style>
  <w:style w:type="character" w:customStyle="1" w:styleId="SFCBasicParagraphChar">
    <w:name w:val="SFC Basic Paragraph Char"/>
    <w:basedOn w:val="SFCHeadingLevel1Char"/>
    <w:link w:val="SFCBasicParagraph"/>
    <w:rsid w:val="006A6558"/>
    <w:rPr>
      <w:rFonts w:ascii="Arial" w:eastAsia="新細明體" w:hAnsi="Arial" w:cs="Arial"/>
      <w:b w:val="0"/>
      <w:bCs/>
      <w:kern w:val="32"/>
      <w:sz w:val="22"/>
      <w:szCs w:val="22"/>
      <w:lang w:eastAsia="zh-HK"/>
    </w:rPr>
  </w:style>
  <w:style w:type="table" w:customStyle="1" w:styleId="SFCDefaultTableStyle">
    <w:name w:val="SFC Default Table Style"/>
    <w:basedOn w:val="TableNormal"/>
    <w:uiPriority w:val="99"/>
    <w:qFormat/>
    <w:rsid w:val="006A6558"/>
    <w:pPr>
      <w:spacing w:line="0" w:lineRule="atLeast"/>
    </w:pPr>
    <w:rPr>
      <w:rFonts w:ascii="Arial" w:eastAsia="新細明體" w:hAnsi="Arial"/>
      <w:kern w:val="2"/>
      <w:sz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6A6558"/>
    <w:tblPr/>
    <w:tblStylePr w:type="firstRow">
      <w:rPr>
        <w:b/>
      </w:rPr>
      <w:tblPr/>
      <w:tcPr>
        <w:tcBorders>
          <w:bottom w:val="single" w:sz="12" w:space="0" w:color="000000" w:themeColor="text1"/>
        </w:tcBorders>
        <w:shd w:val="clear" w:color="auto" w:fill="4F81BD" w:themeFill="accent1"/>
      </w:tcPr>
    </w:tblStylePr>
  </w:style>
  <w:style w:type="paragraph" w:customStyle="1" w:styleId="Normal1">
    <w:name w:val="Normal1"/>
    <w:basedOn w:val="Normal"/>
    <w:qFormat/>
    <w:rsid w:val="006A6558"/>
    <w:pPr>
      <w:spacing w:after="120" w:line="0" w:lineRule="atLeast"/>
    </w:pPr>
    <w:rPr>
      <w:rFonts w:ascii="Arial" w:eastAsia="新細明體" w:hAnsi="Arial"/>
      <w:kern w:val="2"/>
      <w:sz w:val="22"/>
      <w:szCs w:val="20"/>
      <w:lang w:eastAsia="zh-TW"/>
    </w:rPr>
  </w:style>
  <w:style w:type="paragraph" w:styleId="NormalWeb">
    <w:name w:val="Normal (Web)"/>
    <w:basedOn w:val="Normal"/>
    <w:uiPriority w:val="99"/>
    <w:semiHidden/>
    <w:unhideWhenUsed/>
    <w:rsid w:val="006A6558"/>
    <w:pPr>
      <w:spacing w:before="100" w:beforeAutospacing="1" w:after="100" w:afterAutospacing="1" w:line="0" w:lineRule="atLeast"/>
    </w:pPr>
    <w:rPr>
      <w:lang w:val="en-US" w:eastAsia="zh-CN"/>
    </w:rPr>
  </w:style>
  <w:style w:type="character" w:customStyle="1" w:styleId="ListParagraphChar">
    <w:name w:val="List Paragraph Char"/>
    <w:basedOn w:val="DefaultParagraphFont"/>
    <w:link w:val="ListParagraph"/>
    <w:uiPriority w:val="34"/>
    <w:locked/>
    <w:rsid w:val="006A6558"/>
    <w:rPr>
      <w:rFonts w:eastAsia="Times New Roman"/>
      <w:sz w:val="24"/>
      <w:szCs w:val="24"/>
      <w:lang w:eastAsia="en-US"/>
    </w:rPr>
  </w:style>
  <w:style w:type="character" w:customStyle="1" w:styleId="HeaderChar">
    <w:name w:val="Header Char"/>
    <w:basedOn w:val="DefaultParagraphFont"/>
    <w:link w:val="Header"/>
    <w:uiPriority w:val="99"/>
    <w:rsid w:val="006A6558"/>
    <w:rPr>
      <w:rFonts w:eastAsia="Times New Roman"/>
      <w:sz w:val="24"/>
      <w:szCs w:val="24"/>
      <w:lang w:eastAsia="en-US"/>
    </w:rPr>
  </w:style>
  <w:style w:type="character" w:customStyle="1" w:styleId="FooterChar">
    <w:name w:val="Footer Char"/>
    <w:basedOn w:val="DefaultParagraphFont"/>
    <w:link w:val="Footer"/>
    <w:uiPriority w:val="99"/>
    <w:rsid w:val="006A6558"/>
    <w:rPr>
      <w:rFonts w:eastAsia="Times New Roman"/>
      <w:sz w:val="24"/>
      <w:szCs w:val="24"/>
      <w:lang w:eastAsia="en-US"/>
    </w:rPr>
  </w:style>
  <w:style w:type="paragraph" w:styleId="Title">
    <w:name w:val="Title"/>
    <w:basedOn w:val="Normal"/>
    <w:link w:val="TitleChar"/>
    <w:qFormat/>
    <w:rsid w:val="002F7F65"/>
    <w:pPr>
      <w:jc w:val="center"/>
    </w:pPr>
    <w:rPr>
      <w:rFonts w:eastAsia="細明體"/>
      <w:b/>
      <w:bCs/>
      <w:sz w:val="26"/>
      <w:szCs w:val="20"/>
      <w:lang w:val="en-US" w:eastAsia="zh-TW"/>
    </w:rPr>
  </w:style>
  <w:style w:type="character" w:customStyle="1" w:styleId="TitleChar">
    <w:name w:val="Title Char"/>
    <w:basedOn w:val="DefaultParagraphFont"/>
    <w:link w:val="Title"/>
    <w:rsid w:val="002F7F65"/>
    <w:rPr>
      <w:rFonts w:eastAsia="細明體"/>
      <w:b/>
      <w:bCs/>
      <w:sz w:val="26"/>
      <w:lang w:val="en-US" w:eastAsia="zh-TW"/>
    </w:rPr>
  </w:style>
  <w:style w:type="paragraph" w:customStyle="1" w:styleId="Default">
    <w:name w:val="Default"/>
    <w:rsid w:val="002F7F65"/>
    <w:pPr>
      <w:autoSpaceDE w:val="0"/>
      <w:autoSpaceDN w:val="0"/>
      <w:adjustRightInd w:val="0"/>
    </w:pPr>
    <w:rPr>
      <w:rFonts w:ascii="Arial" w:hAnsi="Arial" w:cs="Arial"/>
      <w:color w:val="000000"/>
      <w:sz w:val="24"/>
      <w:szCs w:val="24"/>
    </w:rPr>
  </w:style>
  <w:style w:type="character" w:customStyle="1" w:styleId="SFC-RefChar">
    <w:name w:val="SFC-Ref Char"/>
    <w:basedOn w:val="BodyTextChar"/>
    <w:link w:val="SFC-Ref"/>
    <w:rsid w:val="0035099C"/>
    <w:rPr>
      <w:rFonts w:ascii="Arial" w:eastAsia="新細明體" w:hAnsi="Arial"/>
      <w:lang w:val="en-GB" w:eastAsia="zh-TW" w:bidi="ar-SA"/>
    </w:rPr>
  </w:style>
  <w:style w:type="paragraph" w:styleId="PlainText">
    <w:name w:val="Plain Text"/>
    <w:basedOn w:val="Normal"/>
    <w:link w:val="PlainTextChar"/>
    <w:uiPriority w:val="99"/>
    <w:unhideWhenUsed/>
    <w:rsid w:val="009255D2"/>
    <w:pPr>
      <w:widowControl w:val="0"/>
    </w:pPr>
    <w:rPr>
      <w:rFonts w:ascii="Arial" w:eastAsia="新細明體" w:hAnsi="Arial" w:cs="Courier New"/>
      <w:kern w:val="2"/>
      <w:sz w:val="22"/>
      <w:lang w:eastAsia="zh-TW"/>
    </w:rPr>
  </w:style>
  <w:style w:type="character" w:customStyle="1" w:styleId="PlainTextChar">
    <w:name w:val="Plain Text Char"/>
    <w:basedOn w:val="DefaultParagraphFont"/>
    <w:link w:val="PlainText"/>
    <w:uiPriority w:val="99"/>
    <w:rsid w:val="009255D2"/>
    <w:rPr>
      <w:rFonts w:ascii="Arial" w:eastAsia="新細明體" w:hAnsi="Arial" w:cs="Courier New"/>
      <w:kern w:val="2"/>
      <w:sz w:val="22"/>
      <w:szCs w:val="24"/>
      <w:lang w:eastAsia="zh-TW"/>
    </w:rPr>
  </w:style>
  <w:style w:type="paragraph" w:styleId="Revision">
    <w:name w:val="Revision"/>
    <w:hidden/>
    <w:uiPriority w:val="99"/>
    <w:semiHidden/>
    <w:rsid w:val="00D465CD"/>
    <w:rPr>
      <w:rFonts w:eastAsia="Times New Roman"/>
      <w:sz w:val="24"/>
      <w:szCs w:val="24"/>
      <w:lang w:eastAsia="en-US"/>
    </w:rPr>
  </w:style>
  <w:style w:type="paragraph" w:customStyle="1" w:styleId="SFCEngAddressText">
    <w:name w:val="SFC Eng Address Text"/>
    <w:basedOn w:val="Footer"/>
    <w:qFormat/>
    <w:rsid w:val="007947B4"/>
    <w:pPr>
      <w:tabs>
        <w:tab w:val="clear" w:pos="4320"/>
        <w:tab w:val="clear" w:pos="8640"/>
        <w:tab w:val="left" w:pos="4752"/>
      </w:tabs>
      <w:spacing w:before="40" w:line="120" w:lineRule="exact"/>
    </w:pPr>
    <w:rPr>
      <w:rFonts w:ascii="Arial" w:eastAsia="Arial" w:hAnsi="Arial"/>
      <w:color w:val="7F7F7F" w:themeColor="text1" w:themeTint="80"/>
      <w:sz w:val="14"/>
      <w:szCs w:val="14"/>
      <w:lang w:val="en-US" w:eastAsia="zh-CN"/>
    </w:rPr>
  </w:style>
  <w:style w:type="paragraph" w:customStyle="1" w:styleId="SFCAddtessCText">
    <w:name w:val="SFC Addtess C Text"/>
    <w:basedOn w:val="Footer"/>
    <w:qFormat/>
    <w:rsid w:val="007947B4"/>
    <w:pPr>
      <w:tabs>
        <w:tab w:val="clear" w:pos="4320"/>
        <w:tab w:val="clear" w:pos="8640"/>
        <w:tab w:val="center" w:pos="4532"/>
      </w:tabs>
      <w:spacing w:after="20" w:line="220" w:lineRule="exact"/>
      <w:contextualSpacing/>
    </w:pPr>
    <w:rPr>
      <w:rFonts w:ascii="Microsoft YaHei" w:eastAsia="Microsoft YaHei" w:hAnsi="Microsoft YaHei"/>
      <w:color w:val="7F7F7F" w:themeColor="text1" w:themeTint="80"/>
      <w:spacing w:val="20"/>
      <w:sz w:val="14"/>
      <w:szCs w:val="14"/>
      <w:lang w:val="en-US" w:eastAsia="zh-TW"/>
    </w:rPr>
  </w:style>
  <w:style w:type="paragraph" w:customStyle="1" w:styleId="SFCTelemail">
    <w:name w:val="SFC_Tel_email"/>
    <w:basedOn w:val="Normal"/>
    <w:qFormat/>
    <w:rsid w:val="007947B4"/>
    <w:pPr>
      <w:tabs>
        <w:tab w:val="center" w:pos="1701"/>
        <w:tab w:val="center" w:pos="4532"/>
      </w:tabs>
      <w:spacing w:line="220" w:lineRule="exact"/>
    </w:pPr>
    <w:rPr>
      <w:rFonts w:ascii="Arial" w:eastAsia="Arial" w:hAnsi="Arial"/>
      <w:color w:val="7F7F7F" w:themeColor="text1" w:themeTint="80"/>
      <w:sz w:val="14"/>
      <w:szCs w:val="14"/>
      <w:lang w:val="en-US" w:eastAsia="zh-CN"/>
    </w:rPr>
  </w:style>
  <w:style w:type="character" w:customStyle="1" w:styleId="hklmsegment">
    <w:name w:val="hklm_segment"/>
    <w:basedOn w:val="DefaultParagraphFont"/>
    <w:rsid w:val="007537ED"/>
  </w:style>
  <w:style w:type="character" w:styleId="FollowedHyperlink">
    <w:name w:val="FollowedHyperlink"/>
    <w:basedOn w:val="DefaultParagraphFont"/>
    <w:semiHidden/>
    <w:unhideWhenUsed/>
    <w:rsid w:val="00051757"/>
    <w:rPr>
      <w:color w:val="800080" w:themeColor="followedHyperlink"/>
      <w:u w:val="single"/>
    </w:rPr>
  </w:style>
  <w:style w:type="character" w:styleId="UnresolvedMention">
    <w:name w:val="Unresolved Mention"/>
    <w:basedOn w:val="DefaultParagraphFont"/>
    <w:uiPriority w:val="99"/>
    <w:semiHidden/>
    <w:unhideWhenUsed/>
    <w:rsid w:val="00CB7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3081">
      <w:bodyDiv w:val="1"/>
      <w:marLeft w:val="0"/>
      <w:marRight w:val="0"/>
      <w:marTop w:val="0"/>
      <w:marBottom w:val="0"/>
      <w:divBdr>
        <w:top w:val="none" w:sz="0" w:space="0" w:color="auto"/>
        <w:left w:val="none" w:sz="0" w:space="0" w:color="auto"/>
        <w:bottom w:val="none" w:sz="0" w:space="0" w:color="auto"/>
        <w:right w:val="none" w:sz="0" w:space="0" w:color="auto"/>
      </w:divBdr>
    </w:div>
    <w:div w:id="13245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it\Application%20Data\Microsoft\Templates\letter-generic-Eng-200804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3276-4BC6-4B8A-8F8C-80FF3198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letter-generic-Eng-20080401</Template>
  <TotalTime>10</TotalTime>
  <Pages>3</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SFC Generic Letter Template (E)</vt:lpstr>
    </vt:vector>
  </TitlesOfParts>
  <Company>Securities and Futures Commission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Generic Letter Template (E)</dc:title>
  <dc:subject/>
  <dc:creator>csit</dc:creator>
  <cp:keywords/>
  <cp:lastModifiedBy>Nelson CK HO</cp:lastModifiedBy>
  <cp:revision>8</cp:revision>
  <cp:lastPrinted>2023-07-18T01:19:00Z</cp:lastPrinted>
  <dcterms:created xsi:type="dcterms:W3CDTF">2023-07-18T05:21:00Z</dcterms:created>
  <dcterms:modified xsi:type="dcterms:W3CDTF">2023-08-22T07:39:00Z</dcterms:modified>
</cp:coreProperties>
</file>