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CC" w:rsidRDefault="008627CC">
      <w:pPr>
        <w:pStyle w:val="Title"/>
        <w:rPr>
          <w:b/>
          <w:sz w:val="28"/>
          <w:szCs w:val="28"/>
        </w:rPr>
      </w:pPr>
    </w:p>
    <w:p w:rsidR="00430E60" w:rsidRPr="00ED271F" w:rsidRDefault="00430E60">
      <w:pPr>
        <w:pStyle w:val="Title"/>
        <w:rPr>
          <w:b/>
          <w:sz w:val="28"/>
          <w:szCs w:val="28"/>
        </w:rPr>
      </w:pPr>
      <w:r w:rsidRPr="00ED271F">
        <w:rPr>
          <w:b/>
          <w:sz w:val="28"/>
          <w:szCs w:val="28"/>
        </w:rPr>
        <w:t xml:space="preserve">Supplement 8 </w:t>
      </w:r>
      <w:r w:rsidRPr="00ED271F">
        <w:rPr>
          <w:b/>
          <w:sz w:val="28"/>
          <w:szCs w:val="28"/>
        </w:rPr>
        <w:sym w:font="Symbol" w:char="F0BE"/>
      </w:r>
      <w:r w:rsidRPr="00ED271F">
        <w:rPr>
          <w:b/>
          <w:sz w:val="28"/>
          <w:szCs w:val="28"/>
        </w:rPr>
        <w:t xml:space="preserve"> Business Plan and Proposed Business Activities</w:t>
      </w:r>
    </w:p>
    <w:p w:rsidR="00580542" w:rsidRPr="00ED271F" w:rsidRDefault="00580542">
      <w:pPr>
        <w:pStyle w:val="Title"/>
        <w:rPr>
          <w:b/>
          <w:sz w:val="20"/>
          <w:szCs w:val="20"/>
        </w:rPr>
      </w:pPr>
    </w:p>
    <w:p w:rsidR="00580542" w:rsidRPr="00ED271F" w:rsidRDefault="00580542">
      <w:pPr>
        <w:pStyle w:val="Title"/>
        <w:rPr>
          <w:b/>
          <w:sz w:val="20"/>
          <w:szCs w:val="20"/>
        </w:rPr>
      </w:pPr>
      <w:r w:rsidRPr="00ED271F">
        <w:rPr>
          <w:sz w:val="20"/>
          <w:szCs w:val="20"/>
        </w:rPr>
        <w:t>[Specified under section 402 of the Securities and Futures Ordinance (Cap. 571)]</w:t>
      </w:r>
    </w:p>
    <w:p w:rsidR="00430E60" w:rsidRPr="00ED271F" w:rsidRDefault="00430E60">
      <w:pPr>
        <w:pStyle w:val="Title"/>
        <w:rPr>
          <w:sz w:val="20"/>
          <w:szCs w:val="20"/>
        </w:rPr>
      </w:pPr>
    </w:p>
    <w:tbl>
      <w:tblPr>
        <w:tblW w:w="9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85"/>
        <w:gridCol w:w="366"/>
        <w:gridCol w:w="2382"/>
        <w:gridCol w:w="5143"/>
        <w:gridCol w:w="1289"/>
      </w:tblGrid>
      <w:tr w:rsidR="00430E60" w:rsidRPr="00ED271F" w:rsidTr="006038AC">
        <w:trPr>
          <w:cantSplit/>
          <w:trHeight w:hRule="exact" w:val="518"/>
        </w:trPr>
        <w:tc>
          <w:tcPr>
            <w:tcW w:w="3479" w:type="dxa"/>
            <w:gridSpan w:val="4"/>
            <w:tcBorders>
              <w:bottom w:val="single" w:sz="4" w:space="0" w:color="auto"/>
            </w:tcBorders>
            <w:shd w:val="clear" w:color="auto" w:fill="auto"/>
            <w:vAlign w:val="center"/>
          </w:tcPr>
          <w:p w:rsidR="00430E60" w:rsidRPr="00ED271F" w:rsidRDefault="00430E60">
            <w:pPr>
              <w:pStyle w:val="Heading9"/>
              <w:pBdr>
                <w:bottom w:val="none" w:sz="0" w:space="0" w:color="auto"/>
              </w:pBdr>
              <w:tabs>
                <w:tab w:val="left" w:pos="9498"/>
              </w:tabs>
              <w:rPr>
                <w:rFonts w:cs="Arial"/>
                <w:sz w:val="24"/>
                <w:szCs w:val="24"/>
              </w:rPr>
            </w:pPr>
            <w:r w:rsidRPr="00ED271F">
              <w:rPr>
                <w:rFonts w:cs="Arial"/>
                <w:sz w:val="24"/>
                <w:szCs w:val="24"/>
              </w:rPr>
              <w:t>Name of corporation</w:t>
            </w:r>
          </w:p>
        </w:tc>
        <w:tc>
          <w:tcPr>
            <w:tcW w:w="6432" w:type="dxa"/>
            <w:gridSpan w:val="2"/>
            <w:tcBorders>
              <w:bottom w:val="single" w:sz="4" w:space="0" w:color="auto"/>
            </w:tcBorders>
            <w:vAlign w:val="center"/>
          </w:tcPr>
          <w:p w:rsidR="00430E60" w:rsidRPr="00ED271F" w:rsidRDefault="0026368B" w:rsidP="008B25B9">
            <w:pPr>
              <w:pStyle w:val="Header"/>
              <w:rPr>
                <w:rFonts w:cs="Arial"/>
                <w:sz w:val="20"/>
              </w:rPr>
            </w:pPr>
            <w:r w:rsidRPr="00ED271F">
              <w:rPr>
                <w:rFonts w:cs="Arial"/>
                <w:sz w:val="20"/>
              </w:rPr>
              <w:fldChar w:fldCharType="begin">
                <w:ffData>
                  <w:name w:val=""/>
                  <w:enabled/>
                  <w:calcOnExit w:val="0"/>
                  <w:textInput>
                    <w:maxLength w:val="2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bookmarkStart w:id="0" w:name="_GoBack"/>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bookmarkEnd w:id="0"/>
            <w:r w:rsidRPr="00ED271F">
              <w:rPr>
                <w:rFonts w:cs="Arial"/>
                <w:sz w:val="20"/>
              </w:rPr>
              <w:fldChar w:fldCharType="end"/>
            </w:r>
          </w:p>
        </w:tc>
      </w:tr>
      <w:tr w:rsidR="00430E60" w:rsidRPr="00ED271F" w:rsidTr="006038AC">
        <w:trPr>
          <w:cantSplit/>
        </w:trPr>
        <w:tc>
          <w:tcPr>
            <w:tcW w:w="9911" w:type="dxa"/>
            <w:gridSpan w:val="6"/>
            <w:tcBorders>
              <w:top w:val="single" w:sz="4" w:space="0" w:color="auto"/>
              <w:left w:val="nil"/>
              <w:bottom w:val="nil"/>
              <w:right w:val="nil"/>
            </w:tcBorders>
            <w:vAlign w:val="center"/>
          </w:tcPr>
          <w:p w:rsidR="00430E60" w:rsidRPr="00ED271F" w:rsidRDefault="00430E60">
            <w:pPr>
              <w:pStyle w:val="Header"/>
              <w:rPr>
                <w:rFonts w:cs="Arial"/>
                <w:sz w:val="20"/>
              </w:rPr>
            </w:pPr>
          </w:p>
        </w:tc>
      </w:tr>
      <w:tr w:rsidR="00430E60" w:rsidRPr="00ED271F" w:rsidTr="006038AC">
        <w:trPr>
          <w:cantSplit/>
          <w:trHeight w:val="279"/>
        </w:trPr>
        <w:tc>
          <w:tcPr>
            <w:tcW w:w="9911" w:type="dxa"/>
            <w:gridSpan w:val="6"/>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6038AC">
        <w:trPr>
          <w:cantSplit/>
          <w:trHeight w:hRule="exact" w:val="576"/>
        </w:trPr>
        <w:tc>
          <w:tcPr>
            <w:tcW w:w="3479" w:type="dxa"/>
            <w:gridSpan w:val="4"/>
            <w:tcBorders>
              <w:top w:val="single" w:sz="4" w:space="0" w:color="auto"/>
              <w:left w:val="single" w:sz="4" w:space="0" w:color="auto"/>
              <w:right w:val="single" w:sz="4" w:space="0" w:color="auto"/>
            </w:tcBorders>
            <w:shd w:val="clear" w:color="auto" w:fill="auto"/>
            <w:vAlign w:val="center"/>
          </w:tcPr>
          <w:p w:rsidR="00430E60" w:rsidRPr="00ED271F" w:rsidRDefault="00430E60">
            <w:pPr>
              <w:pStyle w:val="Heading9"/>
              <w:pBdr>
                <w:bottom w:val="none" w:sz="0" w:space="0" w:color="auto"/>
              </w:pBdr>
              <w:tabs>
                <w:tab w:val="left" w:pos="9498"/>
              </w:tabs>
              <w:rPr>
                <w:rFonts w:cs="Arial"/>
                <w:sz w:val="24"/>
                <w:szCs w:val="24"/>
              </w:rPr>
            </w:pPr>
            <w:r w:rsidRPr="00ED271F">
              <w:rPr>
                <w:rFonts w:cs="Arial"/>
                <w:sz w:val="24"/>
                <w:szCs w:val="24"/>
              </w:rPr>
              <w:t xml:space="preserve">Types of regulated activity </w:t>
            </w:r>
          </w:p>
        </w:tc>
        <w:tc>
          <w:tcPr>
            <w:tcW w:w="6432" w:type="dxa"/>
            <w:gridSpan w:val="2"/>
            <w:tcBorders>
              <w:top w:val="single" w:sz="4" w:space="0" w:color="auto"/>
              <w:left w:val="single" w:sz="4" w:space="0" w:color="auto"/>
              <w:bottom w:val="single" w:sz="4" w:space="0" w:color="auto"/>
            </w:tcBorders>
            <w:vAlign w:val="center"/>
          </w:tcPr>
          <w:p w:rsidR="00430E60" w:rsidRPr="00ED271F" w:rsidRDefault="0026368B" w:rsidP="008B25B9">
            <w:pPr>
              <w:jc w:val="left"/>
              <w:rPr>
                <w:rFonts w:cs="Arial"/>
              </w:rPr>
            </w:pPr>
            <w:r w:rsidRPr="00ED271F">
              <w:rPr>
                <w:rFonts w:cs="Arial"/>
                <w:sz w:val="20"/>
              </w:rPr>
              <w:fldChar w:fldCharType="begin">
                <w:ffData>
                  <w:name w:val=""/>
                  <w:enabled/>
                  <w:calcOnExit w:val="0"/>
                  <w:textInput>
                    <w:maxLength w:val="2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6038AC">
        <w:trPr>
          <w:cantSplit/>
        </w:trPr>
        <w:tc>
          <w:tcPr>
            <w:tcW w:w="9911" w:type="dxa"/>
            <w:gridSpan w:val="6"/>
            <w:tcBorders>
              <w:top w:val="single" w:sz="4" w:space="0" w:color="auto"/>
              <w:left w:val="nil"/>
              <w:bottom w:val="single" w:sz="4" w:space="0" w:color="auto"/>
              <w:right w:val="nil"/>
            </w:tcBorders>
            <w:vAlign w:val="center"/>
          </w:tcPr>
          <w:p w:rsidR="00430E60" w:rsidRPr="00ED271F" w:rsidRDefault="00430E60">
            <w:pPr>
              <w:pStyle w:val="Header"/>
              <w:rPr>
                <w:rFonts w:cs="Arial"/>
                <w:sz w:val="20"/>
              </w:rPr>
            </w:pPr>
          </w:p>
        </w:tc>
      </w:tr>
      <w:tr w:rsidR="00430E60" w:rsidRPr="00ED271F" w:rsidTr="006038AC">
        <w:trPr>
          <w:cantSplit/>
          <w:trHeight w:hRule="exact" w:val="389"/>
        </w:trPr>
        <w:tc>
          <w:tcPr>
            <w:tcW w:w="9911" w:type="dxa"/>
            <w:gridSpan w:val="6"/>
            <w:tcBorders>
              <w:top w:val="single" w:sz="4" w:space="0" w:color="auto"/>
              <w:left w:val="single" w:sz="4" w:space="0" w:color="auto"/>
              <w:bottom w:val="single" w:sz="4" w:space="0" w:color="auto"/>
              <w:right w:val="single" w:sz="4" w:space="0" w:color="auto"/>
            </w:tcBorders>
            <w:vAlign w:val="center"/>
          </w:tcPr>
          <w:p w:rsidR="00430E60" w:rsidRPr="00ED271F" w:rsidRDefault="00430E60" w:rsidP="00A855D7">
            <w:pPr>
              <w:pStyle w:val="Header"/>
              <w:rPr>
                <w:rFonts w:cs="Arial"/>
                <w:b/>
                <w:bCs/>
                <w:sz w:val="20"/>
              </w:rPr>
            </w:pPr>
            <w:r w:rsidRPr="00ED271F">
              <w:rPr>
                <w:b/>
                <w:bCs/>
              </w:rPr>
              <w:t xml:space="preserve">Section 1: Nature and </w:t>
            </w:r>
            <w:r w:rsidR="00A855D7" w:rsidRPr="00ED271F">
              <w:rPr>
                <w:b/>
                <w:bCs/>
              </w:rPr>
              <w:t>Scope of B</w:t>
            </w:r>
            <w:r w:rsidRPr="00ED271F">
              <w:rPr>
                <w:b/>
                <w:bCs/>
              </w:rPr>
              <w:t>usiness</w:t>
            </w:r>
          </w:p>
        </w:tc>
      </w:tr>
      <w:tr w:rsidR="00430E60" w:rsidRPr="00ED271F" w:rsidTr="006038AC">
        <w:trPr>
          <w:cantSplit/>
        </w:trPr>
        <w:tc>
          <w:tcPr>
            <w:tcW w:w="9911" w:type="dxa"/>
            <w:gridSpan w:val="6"/>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603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546" w:type="dxa"/>
            <w:shd w:val="clear" w:color="auto" w:fill="FFFFFF"/>
          </w:tcPr>
          <w:p w:rsidR="00430E60" w:rsidRPr="00ED271F" w:rsidRDefault="00430E60">
            <w:pPr>
              <w:pStyle w:val="Header"/>
              <w:rPr>
                <w:rFonts w:cs="Arial"/>
                <w:b/>
                <w:bCs/>
                <w:sz w:val="20"/>
              </w:rPr>
            </w:pPr>
            <w:r w:rsidRPr="00ED271F">
              <w:rPr>
                <w:rFonts w:cs="Arial"/>
                <w:b/>
                <w:bCs/>
                <w:sz w:val="20"/>
              </w:rPr>
              <w:t>1.1</w:t>
            </w:r>
          </w:p>
        </w:tc>
        <w:tc>
          <w:tcPr>
            <w:tcW w:w="9365" w:type="dxa"/>
            <w:gridSpan w:val="5"/>
            <w:shd w:val="clear" w:color="auto" w:fill="FFFFFF"/>
          </w:tcPr>
          <w:p w:rsidR="00430E60" w:rsidRPr="00ED271F" w:rsidRDefault="00430E60">
            <w:pPr>
              <w:pStyle w:val="Header"/>
              <w:ind w:left="75"/>
              <w:jc w:val="both"/>
              <w:rPr>
                <w:rFonts w:cs="Arial"/>
                <w:b/>
                <w:bCs/>
                <w:sz w:val="20"/>
              </w:rPr>
            </w:pPr>
            <w:r w:rsidRPr="00ED271F">
              <w:rPr>
                <w:rFonts w:cs="Arial"/>
                <w:color w:val="000000"/>
                <w:sz w:val="20"/>
              </w:rPr>
              <w:t>State the business activities you propose to carry out and indicate their expected percentages of contribution to your gross operating income.</w:t>
            </w:r>
          </w:p>
        </w:tc>
      </w:tr>
      <w:tr w:rsidR="00430E60" w:rsidRPr="00ED271F" w:rsidTr="006038AC">
        <w:trPr>
          <w:cantSplit/>
        </w:trPr>
        <w:tc>
          <w:tcPr>
            <w:tcW w:w="9911" w:type="dxa"/>
            <w:gridSpan w:val="6"/>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1729B2">
        <w:trPr>
          <w:cantSplit/>
          <w:trHeight w:val="28"/>
        </w:trPr>
        <w:tc>
          <w:tcPr>
            <w:tcW w:w="73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rPr>
            </w:pPr>
          </w:p>
        </w:tc>
        <w:tc>
          <w:tcPr>
            <w:tcW w:w="7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0E60" w:rsidRPr="00ED271F" w:rsidRDefault="00430E60">
            <w:pPr>
              <w:ind w:right="-25"/>
              <w:jc w:val="left"/>
              <w:rPr>
                <w:rFonts w:cs="Arial"/>
                <w:b/>
                <w:bCs/>
                <w:color w:val="000000"/>
                <w:sz w:val="20"/>
              </w:rPr>
            </w:pPr>
            <w:r w:rsidRPr="00ED271F">
              <w:rPr>
                <w:rFonts w:cs="Arial"/>
                <w:b/>
                <w:bCs/>
                <w:color w:val="000000"/>
                <w:sz w:val="20"/>
              </w:rPr>
              <w:t>Proposed business activities</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430E60" w:rsidRPr="00ED271F" w:rsidRDefault="00430E60">
            <w:pPr>
              <w:ind w:right="-29"/>
              <w:jc w:val="center"/>
              <w:rPr>
                <w:rFonts w:cs="Arial"/>
                <w:b/>
                <w:bCs/>
                <w:color w:val="000000"/>
                <w:sz w:val="20"/>
              </w:rPr>
            </w:pPr>
            <w:r w:rsidRPr="00ED271F">
              <w:rPr>
                <w:rFonts w:cs="Arial"/>
                <w:b/>
                <w:bCs/>
                <w:color w:val="000000"/>
                <w:sz w:val="20"/>
              </w:rPr>
              <w:t>% of gross operating income</w:t>
            </w:r>
          </w:p>
        </w:tc>
      </w:tr>
      <w:tr w:rsidR="00430E60" w:rsidRPr="00ED271F" w:rsidTr="001729B2">
        <w:trPr>
          <w:cantSplit/>
          <w:trHeight w:hRule="exact" w:val="360"/>
        </w:trPr>
        <w:tc>
          <w:tcPr>
            <w:tcW w:w="731" w:type="dxa"/>
            <w:gridSpan w:val="2"/>
            <w:tcBorders>
              <w:top w:val="nil"/>
              <w:left w:val="nil"/>
              <w:bottom w:val="nil"/>
              <w:right w:val="single" w:sz="4" w:space="0" w:color="auto"/>
            </w:tcBorders>
            <w:shd w:val="clear" w:color="auto" w:fill="FFFFFF"/>
            <w:vAlign w:val="center"/>
          </w:tcPr>
          <w:p w:rsidR="00430E60" w:rsidRPr="00ED271F" w:rsidRDefault="00430E60">
            <w:pPr>
              <w:pStyle w:val="Header"/>
              <w:rPr>
                <w:rFonts w:cs="Arial"/>
                <w:b/>
                <w:bCs/>
                <w:sz w:val="20"/>
              </w:rPr>
            </w:pPr>
          </w:p>
        </w:tc>
        <w:tc>
          <w:tcPr>
            <w:tcW w:w="91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pStyle w:val="Header"/>
              <w:rPr>
                <w:rFonts w:cs="Arial"/>
                <w:b/>
                <w:bCs/>
                <w:sz w:val="20"/>
              </w:rPr>
            </w:pPr>
            <w:r w:rsidRPr="00ED271F">
              <w:rPr>
                <w:b/>
                <w:bCs/>
                <w:sz w:val="20"/>
              </w:rPr>
              <w:t>Type 1 regulated activity</w:t>
            </w:r>
          </w:p>
        </w:tc>
      </w:tr>
      <w:tr w:rsidR="00430E60" w:rsidRPr="00ED271F" w:rsidTr="001729B2">
        <w:trPr>
          <w:cantSplit/>
          <w:trHeight w:hRule="exact" w:val="633"/>
        </w:trPr>
        <w:tc>
          <w:tcPr>
            <w:tcW w:w="731" w:type="dxa"/>
            <w:gridSpan w:val="2"/>
            <w:tcBorders>
              <w:top w:val="nil"/>
              <w:left w:val="nil"/>
              <w:bottom w:val="nil"/>
              <w:right w:val="single" w:sz="4" w:space="0" w:color="auto"/>
            </w:tcBorders>
            <w:shd w:val="clear" w:color="auto" w:fill="FFFFFF"/>
            <w:vAlign w:val="center"/>
          </w:tcPr>
          <w:p w:rsidR="00430E60" w:rsidRPr="00ED271F" w:rsidRDefault="00430E60">
            <w:pPr>
              <w:pStyle w:val="Header"/>
              <w:rPr>
                <w:rFonts w:cs="Arial"/>
                <w:b/>
                <w:bCs/>
                <w:sz w:val="20"/>
                <w:lang w:val="en-GB"/>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8B25B9" w:rsidP="008B25B9">
            <w:pPr>
              <w:ind w:left="-33" w:right="-25"/>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bookmarkStart w:id="1" w:name="Check1"/>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bookmarkEnd w:id="1"/>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Broking stocks/unit trusts/mutual funds/debt securities/stock derivatives</w:t>
            </w:r>
            <w:r w:rsidR="000E606B" w:rsidRPr="00ED271F">
              <w:rPr>
                <w:rFonts w:cs="Arial"/>
                <w:color w:val="000000"/>
                <w:sz w:val="20"/>
              </w:rPr>
              <w:t>/structured products</w:t>
            </w:r>
            <w:r w:rsidRPr="00ED271F">
              <w:rPr>
                <w:rFonts w:cs="Arial"/>
                <w:color w:val="000000"/>
                <w:sz w:val="20"/>
              </w:rPr>
              <w:t>*</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26368B" w:rsidP="008B25B9">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1729B2">
        <w:trPr>
          <w:cantSplit/>
          <w:trHeight w:hRule="exact" w:val="360"/>
        </w:trPr>
        <w:tc>
          <w:tcPr>
            <w:tcW w:w="731" w:type="dxa"/>
            <w:gridSpan w:val="2"/>
            <w:tcBorders>
              <w:top w:val="nil"/>
              <w:left w:val="nil"/>
              <w:bottom w:val="nil"/>
              <w:right w:val="single" w:sz="4" w:space="0" w:color="auto"/>
            </w:tcBorders>
            <w:shd w:val="clear" w:color="auto" w:fill="FFFFFF"/>
            <w:vAlign w:val="center"/>
          </w:tcPr>
          <w:p w:rsidR="00430E60" w:rsidRPr="00ED271F" w:rsidRDefault="00430E60">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8B25B9" w:rsidP="008B25B9">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Placing/underwriting securities*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26368B" w:rsidP="008B25B9">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1729B2">
        <w:trPr>
          <w:cantSplit/>
          <w:trHeight w:hRule="exact" w:val="360"/>
        </w:trPr>
        <w:tc>
          <w:tcPr>
            <w:tcW w:w="731" w:type="dxa"/>
            <w:gridSpan w:val="2"/>
            <w:tcBorders>
              <w:top w:val="nil"/>
              <w:left w:val="nil"/>
              <w:bottom w:val="nil"/>
              <w:right w:val="single" w:sz="4" w:space="0" w:color="auto"/>
            </w:tcBorders>
            <w:shd w:val="clear" w:color="auto" w:fill="FFFFFF"/>
            <w:vAlign w:val="center"/>
          </w:tcPr>
          <w:p w:rsidR="00430E60" w:rsidRPr="00ED271F" w:rsidRDefault="00430E60">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8B25B9" w:rsidP="008B25B9">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Marketing/distributing unit trusts</w:t>
            </w:r>
            <w:r w:rsidR="000E606B" w:rsidRPr="00ED271F">
              <w:rPr>
                <w:rFonts w:cs="Arial"/>
                <w:color w:val="000000"/>
                <w:sz w:val="20"/>
              </w:rPr>
              <w:t>/</w:t>
            </w:r>
            <w:r w:rsidRPr="00ED271F">
              <w:rPr>
                <w:rFonts w:cs="Arial"/>
                <w:color w:val="000000"/>
                <w:sz w:val="20"/>
              </w:rPr>
              <w:t>mutual funds</w:t>
            </w:r>
            <w:r w:rsidR="000E606B" w:rsidRPr="00ED271F">
              <w:rPr>
                <w:rFonts w:cs="Arial"/>
                <w:color w:val="000000"/>
                <w:sz w:val="20"/>
              </w:rPr>
              <w:t>/structured products</w:t>
            </w:r>
            <w:r w:rsidR="00FA39F1" w:rsidRPr="00ED271F">
              <w:rPr>
                <w:rFonts w:cs="Arial"/>
                <w:color w:val="000000"/>
                <w:sz w:val="20"/>
              </w:rPr>
              <w:t>*</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26368B" w:rsidP="008B25B9">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810A16" w:rsidRPr="00ED271F" w:rsidTr="001729B2">
        <w:trPr>
          <w:cantSplit/>
          <w:trHeight w:hRule="exact" w:val="360"/>
        </w:trPr>
        <w:tc>
          <w:tcPr>
            <w:tcW w:w="731" w:type="dxa"/>
            <w:gridSpan w:val="2"/>
            <w:vMerge w:val="restart"/>
            <w:tcBorders>
              <w:top w:val="nil"/>
              <w:left w:val="nil"/>
              <w:bottom w:val="nil"/>
              <w:right w:val="single" w:sz="4" w:space="0" w:color="auto"/>
            </w:tcBorders>
            <w:shd w:val="clear" w:color="auto" w:fill="FFFFFF"/>
            <w:vAlign w:val="center"/>
          </w:tcPr>
          <w:p w:rsidR="00810A16" w:rsidRPr="00ED271F" w:rsidRDefault="00810A16">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rsidP="008B25B9">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pPr>
              <w:ind w:right="-25"/>
              <w:jc w:val="left"/>
              <w:rPr>
                <w:rFonts w:cs="Arial"/>
                <w:color w:val="000000"/>
                <w:sz w:val="20"/>
              </w:rPr>
            </w:pPr>
            <w:r w:rsidRPr="00ED271F">
              <w:rPr>
                <w:rFonts w:cs="Arial"/>
                <w:color w:val="000000"/>
                <w:sz w:val="20"/>
              </w:rPr>
              <w:t xml:space="preserve">Market making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26368B" w:rsidP="008B25B9">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810A16" w:rsidRPr="00ED271F" w:rsidTr="001729B2">
        <w:trPr>
          <w:cantSplit/>
          <w:trHeight w:hRule="exact" w:val="360"/>
        </w:trPr>
        <w:tc>
          <w:tcPr>
            <w:tcW w:w="731" w:type="dxa"/>
            <w:gridSpan w:val="2"/>
            <w:vMerge/>
            <w:tcBorders>
              <w:top w:val="nil"/>
              <w:left w:val="nil"/>
              <w:bottom w:val="nil"/>
              <w:right w:val="single" w:sz="4" w:space="0" w:color="auto"/>
            </w:tcBorders>
            <w:shd w:val="clear" w:color="auto" w:fill="FFFFFF"/>
            <w:vAlign w:val="center"/>
          </w:tcPr>
          <w:p w:rsidR="00810A16" w:rsidRPr="00ED271F" w:rsidRDefault="00810A16" w:rsidP="006038A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rsidP="006038AC">
            <w:pPr>
              <w:ind w:left="-33"/>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0E606B">
            <w:pPr>
              <w:ind w:right="-25"/>
              <w:jc w:val="left"/>
              <w:rPr>
                <w:rFonts w:cs="Arial"/>
                <w:color w:val="000000"/>
                <w:sz w:val="20"/>
              </w:rPr>
            </w:pPr>
            <w:r w:rsidRPr="00ED271F">
              <w:rPr>
                <w:rFonts w:cs="Arial"/>
                <w:color w:val="000000"/>
                <w:sz w:val="20"/>
              </w:rPr>
              <w:t>Inter-dealer broker</w:t>
            </w:r>
            <w:r w:rsidR="00810A16" w:rsidRPr="00ED271F">
              <w:rPr>
                <w:rFonts w:cs="Arial"/>
                <w:color w:val="000000"/>
                <w:sz w:val="20"/>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9E3BCA" w:rsidRPr="00ED271F" w:rsidTr="0075594F">
        <w:trPr>
          <w:cantSplit/>
          <w:trHeight w:hRule="exact" w:val="360"/>
        </w:trPr>
        <w:tc>
          <w:tcPr>
            <w:tcW w:w="731" w:type="dxa"/>
            <w:gridSpan w:val="2"/>
            <w:vMerge/>
            <w:tcBorders>
              <w:top w:val="nil"/>
              <w:left w:val="nil"/>
              <w:bottom w:val="nil"/>
              <w:right w:val="single" w:sz="4" w:space="0" w:color="auto"/>
            </w:tcBorders>
            <w:shd w:val="clear" w:color="auto" w:fill="FFFFFF"/>
            <w:vAlign w:val="center"/>
          </w:tcPr>
          <w:p w:rsidR="009E3BCA" w:rsidRPr="00ED271F" w:rsidRDefault="009E3BCA" w:rsidP="006038A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9E3BCA" w:rsidRPr="00ED271F" w:rsidRDefault="009E3BCA" w:rsidP="006038AC">
            <w:pPr>
              <w:ind w:left="-33"/>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BCA" w:rsidRPr="00ED271F" w:rsidRDefault="009E3BCA">
            <w:pPr>
              <w:ind w:right="-25"/>
              <w:jc w:val="left"/>
              <w:rPr>
                <w:rFonts w:cs="Arial"/>
                <w:color w:val="000000"/>
                <w:sz w:val="20"/>
              </w:rPr>
            </w:pPr>
            <w:r w:rsidRPr="00ED271F">
              <w:rPr>
                <w:rFonts w:cs="Arial"/>
                <w:color w:val="000000"/>
                <w:sz w:val="20"/>
              </w:rPr>
              <w:t>Internet trading/direct market access/algorithmic trading</w:t>
            </w:r>
            <w:r w:rsidR="00566FD8" w:rsidRPr="00ED271F">
              <w:rPr>
                <w:rFonts w:cs="Arial"/>
                <w:color w:val="000000"/>
                <w:sz w:val="20"/>
              </w:rPr>
              <w:t>*</w:t>
            </w:r>
            <w:r w:rsidRPr="00ED271F">
              <w:rPr>
                <w:rStyle w:val="FootnoteReference"/>
                <w:rFonts w:cs="Arial"/>
                <w:color w:val="000000"/>
                <w:sz w:val="20"/>
              </w:rPr>
              <w:footnoteReference w:id="2"/>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9E3BCA"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810A16" w:rsidRPr="00ED271F" w:rsidTr="0026368B">
        <w:trPr>
          <w:cantSplit/>
          <w:trHeight w:hRule="exact" w:val="360"/>
        </w:trPr>
        <w:tc>
          <w:tcPr>
            <w:tcW w:w="731" w:type="dxa"/>
            <w:gridSpan w:val="2"/>
            <w:vMerge/>
            <w:tcBorders>
              <w:top w:val="nil"/>
              <w:left w:val="nil"/>
              <w:bottom w:val="nil"/>
              <w:right w:val="single" w:sz="4" w:space="0" w:color="auto"/>
            </w:tcBorders>
            <w:shd w:val="clear" w:color="auto" w:fill="FFFFFF"/>
            <w:vAlign w:val="center"/>
          </w:tcPr>
          <w:p w:rsidR="00810A16" w:rsidRPr="00ED271F" w:rsidRDefault="00810A16" w:rsidP="006038AC">
            <w:pPr>
              <w:pStyle w:val="Header"/>
              <w:rPr>
                <w:rFonts w:cs="Arial"/>
                <w:b/>
                <w:bCs/>
                <w:sz w:val="20"/>
              </w:rPr>
            </w:pPr>
          </w:p>
        </w:tc>
        <w:tc>
          <w:tcPr>
            <w:tcW w:w="9180" w:type="dxa"/>
            <w:gridSpan w:val="4"/>
            <w:tcBorders>
              <w:left w:val="single" w:sz="4" w:space="0" w:color="auto"/>
              <w:bottom w:val="single" w:sz="4" w:space="0" w:color="auto"/>
              <w:right w:val="single" w:sz="4" w:space="0" w:color="auto"/>
            </w:tcBorders>
            <w:shd w:val="clear" w:color="auto" w:fill="FFFFFF"/>
            <w:vAlign w:val="center"/>
          </w:tcPr>
          <w:p w:rsidR="00810A16" w:rsidRPr="00ED271F" w:rsidRDefault="00810A16" w:rsidP="006038AC">
            <w:pPr>
              <w:pStyle w:val="Header"/>
              <w:rPr>
                <w:rFonts w:cs="Arial"/>
                <w:b/>
                <w:bCs/>
                <w:sz w:val="20"/>
              </w:rPr>
            </w:pPr>
            <w:r w:rsidRPr="00ED271F">
              <w:rPr>
                <w:b/>
                <w:bCs/>
                <w:sz w:val="20"/>
              </w:rPr>
              <w:t>Type 2 regulated activity</w:t>
            </w:r>
          </w:p>
        </w:tc>
      </w:tr>
      <w:tr w:rsidR="00810A16" w:rsidRPr="00ED271F" w:rsidTr="0026368B">
        <w:trPr>
          <w:cantSplit/>
          <w:trHeight w:hRule="exact" w:val="360"/>
        </w:trPr>
        <w:tc>
          <w:tcPr>
            <w:tcW w:w="731" w:type="dxa"/>
            <w:gridSpan w:val="2"/>
            <w:vMerge/>
            <w:tcBorders>
              <w:top w:val="nil"/>
              <w:left w:val="nil"/>
              <w:bottom w:val="nil"/>
              <w:right w:val="single" w:sz="4" w:space="0" w:color="auto"/>
            </w:tcBorders>
            <w:shd w:val="clear" w:color="auto" w:fill="FFFFFF"/>
            <w:vAlign w:val="center"/>
          </w:tcPr>
          <w:p w:rsidR="00810A16" w:rsidRPr="00ED271F" w:rsidRDefault="00810A16" w:rsidP="006038AC">
            <w:pPr>
              <w:pStyle w:val="Header"/>
              <w:rPr>
                <w:rFonts w:cs="Arial"/>
                <w:b/>
                <w:bCs/>
                <w:sz w:val="20"/>
                <w:lang w:val="en-GB"/>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rsidP="006038AC">
            <w:pPr>
              <w:ind w:left="-33" w:right="-25"/>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rsidP="006038AC">
            <w:pPr>
              <w:ind w:right="-25"/>
              <w:jc w:val="left"/>
              <w:rPr>
                <w:rFonts w:cs="Arial"/>
                <w:color w:val="000000"/>
                <w:sz w:val="20"/>
              </w:rPr>
            </w:pPr>
            <w:r w:rsidRPr="00ED271F">
              <w:rPr>
                <w:rFonts w:cs="Arial"/>
                <w:color w:val="000000"/>
                <w:sz w:val="20"/>
              </w:rPr>
              <w:t xml:space="preserve">Broking futures </w:t>
            </w:r>
            <w:r w:rsidR="007145C3" w:rsidRPr="00ED271F">
              <w:rPr>
                <w:rFonts w:cs="Arial"/>
                <w:color w:val="000000"/>
                <w:sz w:val="20"/>
              </w:rPr>
              <w:t>contracts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26368B" w:rsidP="006038A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810A16" w:rsidRPr="00ED271F" w:rsidTr="0026368B">
        <w:trPr>
          <w:cantSplit/>
          <w:trHeight w:hRule="exact" w:val="360"/>
        </w:trPr>
        <w:tc>
          <w:tcPr>
            <w:tcW w:w="731" w:type="dxa"/>
            <w:gridSpan w:val="2"/>
            <w:vMerge/>
            <w:tcBorders>
              <w:top w:val="nil"/>
              <w:left w:val="nil"/>
              <w:bottom w:val="nil"/>
              <w:right w:val="single" w:sz="4" w:space="0" w:color="auto"/>
            </w:tcBorders>
            <w:shd w:val="clear" w:color="auto" w:fill="FFFFFF"/>
            <w:vAlign w:val="center"/>
          </w:tcPr>
          <w:p w:rsidR="00810A16" w:rsidRPr="00ED271F" w:rsidRDefault="00810A16" w:rsidP="006038A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rsidP="006038AC">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pPr>
              <w:ind w:right="-25"/>
              <w:jc w:val="left"/>
              <w:rPr>
                <w:rFonts w:cs="Arial"/>
                <w:color w:val="000000"/>
                <w:sz w:val="20"/>
              </w:rPr>
            </w:pPr>
            <w:r w:rsidRPr="00ED271F">
              <w:rPr>
                <w:rFonts w:cs="Arial"/>
                <w:color w:val="000000"/>
                <w:sz w:val="20"/>
              </w:rPr>
              <w:t xml:space="preserve">Market making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26368B" w:rsidP="006038A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810A16" w:rsidRPr="00ED271F" w:rsidTr="0026368B">
        <w:trPr>
          <w:cantSplit/>
          <w:trHeight w:hRule="exact" w:val="357"/>
        </w:trPr>
        <w:tc>
          <w:tcPr>
            <w:tcW w:w="731" w:type="dxa"/>
            <w:gridSpan w:val="2"/>
            <w:vMerge/>
            <w:tcBorders>
              <w:top w:val="nil"/>
              <w:left w:val="nil"/>
              <w:bottom w:val="nil"/>
              <w:right w:val="single" w:sz="4" w:space="0" w:color="auto"/>
            </w:tcBorders>
            <w:shd w:val="clear" w:color="auto" w:fill="FFFFFF"/>
            <w:vAlign w:val="center"/>
          </w:tcPr>
          <w:p w:rsidR="00810A16" w:rsidRPr="00ED271F" w:rsidRDefault="00810A16" w:rsidP="007C01B7">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rsidP="007C01B7">
            <w:pPr>
              <w:ind w:left="-33"/>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810A16">
            <w:pPr>
              <w:ind w:right="-25"/>
              <w:jc w:val="left"/>
              <w:rPr>
                <w:rFonts w:cs="Arial"/>
                <w:color w:val="000000"/>
                <w:sz w:val="20"/>
              </w:rPr>
            </w:pPr>
            <w:r w:rsidRPr="00ED271F">
              <w:rPr>
                <w:rFonts w:cs="Arial"/>
                <w:color w:val="000000"/>
                <w:sz w:val="20"/>
              </w:rPr>
              <w:t xml:space="preserve">Inter-dealer broker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810A16" w:rsidRPr="00ED271F" w:rsidRDefault="0026368B" w:rsidP="007C01B7">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9E3BCA" w:rsidRPr="00ED271F" w:rsidTr="0075594F">
        <w:trPr>
          <w:cantSplit/>
          <w:trHeight w:hRule="exact" w:val="357"/>
        </w:trPr>
        <w:tc>
          <w:tcPr>
            <w:tcW w:w="731" w:type="dxa"/>
            <w:gridSpan w:val="2"/>
            <w:vMerge/>
            <w:tcBorders>
              <w:top w:val="nil"/>
              <w:left w:val="nil"/>
              <w:bottom w:val="nil"/>
              <w:right w:val="single" w:sz="4" w:space="0" w:color="auto"/>
            </w:tcBorders>
            <w:shd w:val="clear" w:color="auto" w:fill="FFFFFF"/>
            <w:vAlign w:val="center"/>
          </w:tcPr>
          <w:p w:rsidR="009E3BCA" w:rsidRPr="00ED271F" w:rsidRDefault="009E3BCA" w:rsidP="009E3BCA">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9E3BCA" w:rsidRPr="00ED271F" w:rsidRDefault="009E3BCA" w:rsidP="009E3BCA">
            <w:pPr>
              <w:ind w:left="-33"/>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BCA" w:rsidRPr="00ED271F" w:rsidRDefault="009E3BCA">
            <w:pPr>
              <w:ind w:right="-25"/>
              <w:jc w:val="left"/>
              <w:rPr>
                <w:rFonts w:cs="Arial"/>
                <w:color w:val="000000"/>
                <w:sz w:val="20"/>
              </w:rPr>
            </w:pPr>
            <w:r w:rsidRPr="00ED271F">
              <w:rPr>
                <w:rFonts w:cs="Arial"/>
                <w:color w:val="000000"/>
                <w:sz w:val="20"/>
              </w:rPr>
              <w:t>Internet trading/direct market access/algorithmic trading</w:t>
            </w:r>
            <w:r w:rsidR="00566FD8" w:rsidRPr="00ED271F">
              <w:rPr>
                <w:rFonts w:cs="Arial"/>
                <w:color w:val="000000"/>
                <w:sz w:val="20"/>
              </w:rPr>
              <w:t>*</w:t>
            </w:r>
            <w:r w:rsidR="00FA39F1" w:rsidRPr="00ED271F">
              <w:rPr>
                <w:rFonts w:cs="Arial"/>
                <w:color w:val="000000"/>
                <w:sz w:val="20"/>
                <w:vertAlign w:val="superscript"/>
              </w:rPr>
              <w:t>1</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9E3BCA" w:rsidRPr="00ED271F" w:rsidRDefault="0026368B" w:rsidP="009E3BCA">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9E3BCA" w:rsidRPr="00ED271F" w:rsidTr="0026368B">
        <w:trPr>
          <w:cantSplit/>
          <w:trHeight w:hRule="exact" w:val="360"/>
        </w:trPr>
        <w:tc>
          <w:tcPr>
            <w:tcW w:w="731" w:type="dxa"/>
            <w:gridSpan w:val="2"/>
            <w:vMerge/>
            <w:tcBorders>
              <w:top w:val="nil"/>
              <w:left w:val="nil"/>
              <w:bottom w:val="nil"/>
              <w:right w:val="single" w:sz="4" w:space="0" w:color="auto"/>
            </w:tcBorders>
            <w:shd w:val="clear" w:color="auto" w:fill="FFFFFF"/>
            <w:vAlign w:val="center"/>
          </w:tcPr>
          <w:p w:rsidR="009E3BCA" w:rsidRPr="00ED271F" w:rsidRDefault="009E3BCA" w:rsidP="009E3BCA">
            <w:pPr>
              <w:pStyle w:val="Header"/>
              <w:rPr>
                <w:rFonts w:cs="Arial"/>
                <w:b/>
                <w:bCs/>
                <w:sz w:val="20"/>
              </w:rPr>
            </w:pPr>
          </w:p>
        </w:tc>
        <w:tc>
          <w:tcPr>
            <w:tcW w:w="9180" w:type="dxa"/>
            <w:gridSpan w:val="4"/>
            <w:tcBorders>
              <w:left w:val="single" w:sz="4" w:space="0" w:color="auto"/>
              <w:bottom w:val="single" w:sz="4" w:space="0" w:color="auto"/>
              <w:right w:val="single" w:sz="4" w:space="0" w:color="auto"/>
            </w:tcBorders>
            <w:shd w:val="clear" w:color="auto" w:fill="FFFFFF"/>
            <w:vAlign w:val="center"/>
          </w:tcPr>
          <w:p w:rsidR="009E3BCA" w:rsidRPr="00ED271F" w:rsidRDefault="009E3BCA" w:rsidP="009E3BCA">
            <w:pPr>
              <w:pStyle w:val="Header"/>
              <w:rPr>
                <w:rFonts w:cs="Arial"/>
                <w:b/>
                <w:bCs/>
                <w:sz w:val="20"/>
              </w:rPr>
            </w:pPr>
            <w:r w:rsidRPr="00ED271F">
              <w:rPr>
                <w:b/>
                <w:bCs/>
                <w:sz w:val="20"/>
              </w:rPr>
              <w:t>Type 3 regulated activity</w:t>
            </w:r>
            <w:r w:rsidR="00EB5BF0">
              <w:rPr>
                <w:b/>
                <w:bCs/>
                <w:sz w:val="20"/>
              </w:rPr>
              <w:t xml:space="preserve"> </w:t>
            </w:r>
            <w:r w:rsidR="00EB5BF0" w:rsidRPr="00ED271F">
              <w:rPr>
                <w:rFonts w:cs="Arial"/>
                <w:i/>
                <w:iCs/>
                <w:color w:val="000000"/>
                <w:sz w:val="16"/>
              </w:rPr>
              <w:t>(not applicable to registered institutions)</w:t>
            </w:r>
          </w:p>
        </w:tc>
      </w:tr>
      <w:tr w:rsidR="009E3BCA" w:rsidRPr="00ED271F" w:rsidTr="0026368B">
        <w:trPr>
          <w:cantSplit/>
          <w:trHeight w:hRule="exact" w:val="360"/>
        </w:trPr>
        <w:tc>
          <w:tcPr>
            <w:tcW w:w="731" w:type="dxa"/>
            <w:gridSpan w:val="2"/>
            <w:vMerge/>
            <w:tcBorders>
              <w:top w:val="nil"/>
              <w:left w:val="nil"/>
              <w:bottom w:val="nil"/>
              <w:right w:val="single" w:sz="4" w:space="0" w:color="auto"/>
            </w:tcBorders>
            <w:shd w:val="clear" w:color="auto" w:fill="FFFFFF"/>
            <w:vAlign w:val="center"/>
          </w:tcPr>
          <w:p w:rsidR="009E3BCA" w:rsidRPr="00ED271F" w:rsidRDefault="009E3BCA" w:rsidP="009E3BCA">
            <w:pPr>
              <w:pStyle w:val="Header"/>
              <w:rPr>
                <w:rFonts w:cs="Arial"/>
                <w:b/>
                <w:bCs/>
                <w:sz w:val="20"/>
              </w:rPr>
            </w:pPr>
          </w:p>
        </w:tc>
        <w:tc>
          <w:tcPr>
            <w:tcW w:w="366" w:type="dxa"/>
            <w:tcBorders>
              <w:top w:val="single" w:sz="4" w:space="0" w:color="auto"/>
              <w:left w:val="single" w:sz="4" w:space="0" w:color="auto"/>
              <w:right w:val="single" w:sz="4" w:space="0" w:color="auto"/>
            </w:tcBorders>
            <w:shd w:val="clear" w:color="auto" w:fill="FFFFFF"/>
            <w:vAlign w:val="center"/>
          </w:tcPr>
          <w:p w:rsidR="009E3BCA" w:rsidRPr="00ED271F" w:rsidRDefault="009E3BCA" w:rsidP="009E3BCA">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right w:val="single" w:sz="4" w:space="0" w:color="auto"/>
            </w:tcBorders>
            <w:shd w:val="clear" w:color="auto" w:fill="FFFFFF"/>
            <w:vAlign w:val="center"/>
          </w:tcPr>
          <w:p w:rsidR="009E3BCA" w:rsidRPr="00ED271F" w:rsidRDefault="009E3BCA">
            <w:pPr>
              <w:ind w:right="-25"/>
              <w:jc w:val="left"/>
              <w:rPr>
                <w:rFonts w:cs="Arial"/>
                <w:color w:val="000000"/>
                <w:sz w:val="20"/>
              </w:rPr>
            </w:pPr>
            <w:r w:rsidRPr="00ED271F">
              <w:rPr>
                <w:rFonts w:cs="Arial"/>
                <w:color w:val="000000"/>
                <w:sz w:val="20"/>
              </w:rPr>
              <w:t>Trading leveraged foreign exchange</w:t>
            </w:r>
            <w:r w:rsidR="007145C3" w:rsidRPr="00ED271F">
              <w:rPr>
                <w:rFonts w:cs="Arial"/>
                <w:color w:val="000000"/>
                <w:sz w:val="20"/>
              </w:rPr>
              <w:t xml:space="preserve"> contracts</w:t>
            </w:r>
            <w:r w:rsidRPr="00ED271F">
              <w:rPr>
                <w:rFonts w:cs="Arial"/>
                <w:color w:val="000000"/>
                <w:sz w:val="20"/>
              </w:rPr>
              <w:t xml:space="preserve"> </w:t>
            </w:r>
          </w:p>
        </w:tc>
        <w:tc>
          <w:tcPr>
            <w:tcW w:w="1289" w:type="dxa"/>
            <w:tcBorders>
              <w:top w:val="single" w:sz="4" w:space="0" w:color="auto"/>
              <w:left w:val="single" w:sz="4" w:space="0" w:color="auto"/>
              <w:right w:val="single" w:sz="4" w:space="0" w:color="auto"/>
            </w:tcBorders>
            <w:shd w:val="clear" w:color="auto" w:fill="FFFFFF"/>
            <w:vAlign w:val="center"/>
          </w:tcPr>
          <w:p w:rsidR="009E3BCA" w:rsidRPr="00ED271F" w:rsidRDefault="0026368B" w:rsidP="009E3BCA">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75594F">
        <w:trPr>
          <w:cantSplit/>
          <w:trHeight w:hRule="exact" w:val="543"/>
        </w:trPr>
        <w:tc>
          <w:tcPr>
            <w:tcW w:w="731" w:type="dxa"/>
            <w:gridSpan w:val="2"/>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right w:val="single" w:sz="4" w:space="0" w:color="auto"/>
            </w:tcBorders>
            <w:shd w:val="clear" w:color="auto" w:fill="FFFFFF"/>
            <w:vAlign w:val="center"/>
          </w:tcPr>
          <w:p w:rsidR="001F7F2C" w:rsidRPr="00ED271F" w:rsidRDefault="001F7F2C" w:rsidP="001F7F2C">
            <w:pPr>
              <w:ind w:left="-33"/>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Internet trading/direct market access/algorithmic trading</w:t>
            </w:r>
            <w:r w:rsidR="00566FD8" w:rsidRPr="00ED271F">
              <w:rPr>
                <w:rFonts w:cs="Arial"/>
                <w:color w:val="000000"/>
                <w:sz w:val="20"/>
              </w:rPr>
              <w:t>*</w:t>
            </w:r>
            <w:r w:rsidR="00FA39F1" w:rsidRPr="00ED271F">
              <w:rPr>
                <w:rFonts w:cs="Arial"/>
                <w:color w:val="000000"/>
                <w:sz w:val="20"/>
                <w:vertAlign w:val="superscript"/>
              </w:rPr>
              <w:t>1</w:t>
            </w:r>
          </w:p>
        </w:tc>
        <w:tc>
          <w:tcPr>
            <w:tcW w:w="1289" w:type="dxa"/>
            <w:tcBorders>
              <w:top w:val="single" w:sz="4" w:space="0" w:color="auto"/>
              <w:left w:val="single" w:sz="4" w:space="0" w:color="auto"/>
              <w:right w:val="single" w:sz="4" w:space="0" w:color="auto"/>
            </w:tcBorders>
            <w:shd w:val="clear" w:color="auto" w:fill="FFFFFF"/>
            <w:vAlign w:val="center"/>
          </w:tcPr>
          <w:p w:rsidR="001F7F2C" w:rsidRPr="00ED271F" w:rsidRDefault="0026368B" w:rsidP="001F7F2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1729B2">
        <w:trPr>
          <w:cantSplit/>
          <w:trHeight w:hRule="exact" w:val="360"/>
        </w:trPr>
        <w:tc>
          <w:tcPr>
            <w:tcW w:w="731" w:type="dxa"/>
            <w:gridSpan w:val="2"/>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9180" w:type="dxa"/>
            <w:gridSpan w:val="4"/>
            <w:tcBorders>
              <w:left w:val="single" w:sz="4" w:space="0" w:color="auto"/>
              <w:bottom w:val="single" w:sz="4" w:space="0" w:color="auto"/>
              <w:right w:val="single" w:sz="4" w:space="0" w:color="auto"/>
            </w:tcBorders>
            <w:shd w:val="clear" w:color="auto" w:fill="FFFFFF"/>
            <w:vAlign w:val="center"/>
          </w:tcPr>
          <w:p w:rsidR="001F7F2C" w:rsidRPr="00ED271F" w:rsidRDefault="001F7F2C" w:rsidP="001F7F2C">
            <w:pPr>
              <w:pStyle w:val="Header"/>
              <w:rPr>
                <w:rFonts w:cs="Arial"/>
                <w:b/>
                <w:bCs/>
                <w:sz w:val="20"/>
              </w:rPr>
            </w:pPr>
            <w:r w:rsidRPr="00ED271F">
              <w:rPr>
                <w:b/>
                <w:bCs/>
                <w:sz w:val="20"/>
              </w:rPr>
              <w:t>Type 4 regulated activity</w:t>
            </w:r>
          </w:p>
        </w:tc>
      </w:tr>
      <w:tr w:rsidR="001F7F2C" w:rsidRPr="00ED271F" w:rsidTr="001729B2">
        <w:trPr>
          <w:cantSplit/>
          <w:trHeight w:hRule="exact" w:val="505"/>
        </w:trPr>
        <w:tc>
          <w:tcPr>
            <w:tcW w:w="731" w:type="dxa"/>
            <w:gridSpan w:val="2"/>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Giving advice on stocks/unit trusts/mutual funds/debt securities/stock derivatives/structured products*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1729B2">
        <w:trPr>
          <w:cantSplit/>
          <w:trHeight w:hRule="exact" w:val="360"/>
        </w:trPr>
        <w:tc>
          <w:tcPr>
            <w:tcW w:w="731" w:type="dxa"/>
            <w:gridSpan w:val="2"/>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33"/>
              <w:rPr>
                <w:rFonts w:cs="Arial"/>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Publishing research or analyses on securities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bl>
    <w:p w:rsidR="00BC4782" w:rsidRDefault="00BC4782">
      <w:r>
        <w:br w:type="page"/>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366"/>
        <w:gridCol w:w="7525"/>
        <w:gridCol w:w="1289"/>
      </w:tblGrid>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9180" w:type="dxa"/>
            <w:gridSpan w:val="3"/>
            <w:tcBorders>
              <w:left w:val="single" w:sz="4" w:space="0" w:color="auto"/>
              <w:bottom w:val="single" w:sz="4" w:space="0" w:color="auto"/>
              <w:right w:val="single" w:sz="4" w:space="0" w:color="auto"/>
            </w:tcBorders>
            <w:shd w:val="clear" w:color="auto" w:fill="FFFFFF"/>
            <w:vAlign w:val="center"/>
          </w:tcPr>
          <w:p w:rsidR="001F7F2C" w:rsidRPr="00ED271F" w:rsidRDefault="001F7F2C" w:rsidP="001F7F2C">
            <w:pPr>
              <w:pStyle w:val="Header"/>
              <w:rPr>
                <w:rFonts w:cs="Arial"/>
                <w:b/>
                <w:bCs/>
                <w:sz w:val="20"/>
              </w:rPr>
            </w:pPr>
            <w:r w:rsidRPr="00ED271F">
              <w:rPr>
                <w:b/>
                <w:bCs/>
                <w:sz w:val="20"/>
              </w:rPr>
              <w:t>Type 5 regulated activity</w:t>
            </w:r>
          </w:p>
        </w:tc>
      </w:tr>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Giving advice on futures</w:t>
            </w:r>
            <w:r w:rsidR="007145C3" w:rsidRPr="00ED271F">
              <w:rPr>
                <w:rFonts w:cs="Arial"/>
                <w:color w:val="000000"/>
                <w:sz w:val="20"/>
              </w:rPr>
              <w:t xml:space="preserve"> contracts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Publishing research or analyses on futures</w:t>
            </w:r>
            <w:r w:rsidR="007145C3" w:rsidRPr="00ED271F">
              <w:rPr>
                <w:rFonts w:cs="Arial"/>
                <w:color w:val="000000"/>
                <w:sz w:val="20"/>
              </w:rPr>
              <w:t xml:space="preserve"> contracts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9180" w:type="dxa"/>
            <w:gridSpan w:val="3"/>
            <w:tcBorders>
              <w:left w:val="single" w:sz="4" w:space="0" w:color="auto"/>
              <w:bottom w:val="single" w:sz="4" w:space="0" w:color="auto"/>
              <w:right w:val="single" w:sz="4" w:space="0" w:color="auto"/>
            </w:tcBorders>
            <w:shd w:val="clear" w:color="auto" w:fill="FFFFFF"/>
            <w:vAlign w:val="center"/>
          </w:tcPr>
          <w:p w:rsidR="001F7F2C" w:rsidRPr="00ED271F" w:rsidRDefault="001F7F2C" w:rsidP="001F7F2C">
            <w:pPr>
              <w:pStyle w:val="Header"/>
              <w:rPr>
                <w:rFonts w:cs="Arial"/>
                <w:b/>
                <w:bCs/>
                <w:sz w:val="20"/>
              </w:rPr>
            </w:pPr>
            <w:r w:rsidRPr="00ED271F">
              <w:rPr>
                <w:b/>
                <w:bCs/>
                <w:sz w:val="20"/>
              </w:rPr>
              <w:t>Type 6 regulated activity</w:t>
            </w:r>
          </w:p>
        </w:tc>
      </w:tr>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729B2">
            <w:pPr>
              <w:pStyle w:val="Header"/>
              <w:jc w:val="cent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729B2">
            <w:pPr>
              <w:ind w:left="-33"/>
              <w:jc w:val="cente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Giving advice on corporate finance</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729B2">
            <w:pPr>
              <w:pStyle w:val="Header"/>
              <w:jc w:val="cent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729B2">
            <w:pPr>
              <w:ind w:left="-33"/>
              <w:jc w:val="center"/>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Acting as IPO sponsor and</w:t>
            </w:r>
            <w:r w:rsidR="00A00EED" w:rsidRPr="00ED271F">
              <w:rPr>
                <w:rFonts w:cs="Arial"/>
                <w:color w:val="000000"/>
                <w:sz w:val="20"/>
              </w:rPr>
              <w:t>/or</w:t>
            </w:r>
            <w:r w:rsidRPr="00ED271F">
              <w:rPr>
                <w:rFonts w:cs="Arial"/>
                <w:color w:val="000000"/>
                <w:sz w:val="20"/>
              </w:rPr>
              <w:t xml:space="preserve"> compliance adviser</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1F7F2C" w:rsidRPr="00ED271F" w:rsidRDefault="0026368B" w:rsidP="001F7F2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729B2">
            <w:pPr>
              <w:pStyle w:val="Header"/>
              <w:jc w:val="cent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729B2">
            <w:pPr>
              <w:ind w:left="-33"/>
              <w:jc w:val="center"/>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 xml:space="preserve">Acting as listing agent of exchange-traded funds  </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1F7F2C" w:rsidRPr="00ED271F" w:rsidRDefault="0026368B" w:rsidP="001F7F2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pStyle w:val="Header"/>
              <w:rPr>
                <w:rFonts w:cs="Arial"/>
                <w:b/>
                <w:bCs/>
                <w:sz w:val="20"/>
              </w:rPr>
            </w:pPr>
            <w:r w:rsidRPr="00ED271F">
              <w:rPr>
                <w:b/>
                <w:bCs/>
                <w:sz w:val="20"/>
              </w:rPr>
              <w:t>Type 7 regulated activity</w:t>
            </w:r>
          </w:p>
        </w:tc>
      </w:tr>
      <w:tr w:rsidR="001F7F2C" w:rsidRPr="00ED271F" w:rsidTr="00BC4782">
        <w:trPr>
          <w:cantSplit/>
          <w:trHeight w:hRule="exact" w:val="360"/>
        </w:trPr>
        <w:tc>
          <w:tcPr>
            <w:tcW w:w="731" w:type="dxa"/>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33"/>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Providing automated matching service</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vMerge w:val="restart"/>
            <w:tcBorders>
              <w:top w:val="nil"/>
              <w:left w:val="nil"/>
              <w:bottom w:val="nil"/>
              <w:right w:val="single" w:sz="4" w:space="0" w:color="auto"/>
            </w:tcBorders>
            <w:shd w:val="clear" w:color="auto" w:fill="FFFFFF"/>
            <w:vAlign w:val="center"/>
          </w:tcPr>
          <w:p w:rsidR="00BE4CB8" w:rsidRDefault="00BE4CB8" w:rsidP="001729B2">
            <w:pPr>
              <w:ind w:left="-33"/>
              <w:rPr>
                <w:rFonts w:cs="Arial"/>
                <w:color w:val="000000"/>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BE4CB8" w:rsidRPr="00BE4CB8" w:rsidRDefault="00BE4CB8" w:rsidP="00BE4CB8">
            <w:pPr>
              <w:rPr>
                <w:rFonts w:cs="Arial"/>
                <w:sz w:val="20"/>
              </w:rPr>
            </w:pPr>
          </w:p>
          <w:p w:rsidR="001F7F2C" w:rsidRPr="00BE4CB8" w:rsidRDefault="001F7F2C" w:rsidP="00BE4CB8">
            <w:pPr>
              <w:rPr>
                <w:rFonts w:cs="Arial"/>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33"/>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Alternative liquidity pool</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26368B">
            <w:pPr>
              <w:ind w:left="-33"/>
              <w:rPr>
                <w:rFonts w:cs="Arial"/>
                <w:color w:val="000000"/>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729B2">
            <w:pPr>
              <w:ind w:left="-33"/>
              <w:jc w:val="center"/>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 xml:space="preserve">Pre-IPO trading platform </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1F7F2C" w:rsidRPr="00ED271F" w:rsidRDefault="0026368B" w:rsidP="001F7F2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26368B">
            <w:pPr>
              <w:ind w:left="-33"/>
              <w:rPr>
                <w:rFonts w:cs="Arial"/>
                <w:color w:val="000000"/>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729B2">
            <w:pPr>
              <w:ind w:left="-33"/>
              <w:jc w:val="center"/>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 xml:space="preserve">Odd-lot trading platform </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1F7F2C" w:rsidRPr="00ED271F" w:rsidRDefault="0026368B" w:rsidP="001F7F2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26368B">
            <w:pPr>
              <w:ind w:left="-33"/>
              <w:rPr>
                <w:rFonts w:cs="Arial"/>
                <w:color w:val="000000"/>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729B2">
            <w:pPr>
              <w:ind w:left="-33"/>
              <w:jc w:val="center"/>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Other automated trading services</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1F7F2C" w:rsidRPr="00ED271F" w:rsidRDefault="0026368B" w:rsidP="001F7F2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pStyle w:val="Header"/>
              <w:rPr>
                <w:b/>
                <w:bCs/>
                <w:sz w:val="20"/>
              </w:rPr>
            </w:pPr>
            <w:r w:rsidRPr="00ED271F">
              <w:rPr>
                <w:b/>
                <w:bCs/>
                <w:sz w:val="20"/>
              </w:rPr>
              <w:t>Type 8 regulated activity</w:t>
            </w:r>
            <w:r w:rsidR="00EB5BF0">
              <w:rPr>
                <w:b/>
                <w:bCs/>
                <w:sz w:val="20"/>
              </w:rPr>
              <w:t xml:space="preserve"> </w:t>
            </w:r>
            <w:r w:rsidR="00EB5BF0" w:rsidRPr="00ED271F">
              <w:rPr>
                <w:rFonts w:cs="Arial"/>
                <w:i/>
                <w:iCs/>
                <w:color w:val="000000"/>
                <w:sz w:val="14"/>
                <w:szCs w:val="14"/>
              </w:rPr>
              <w:t>(not applicable to registered institutions)</w:t>
            </w:r>
          </w:p>
        </w:tc>
      </w:tr>
      <w:tr w:rsidR="001F7F2C"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26"/>
              <w:rPr>
                <w:rFonts w:cs="Arial"/>
                <w:sz w:val="20"/>
              </w:rPr>
            </w:pPr>
            <w:r w:rsidRPr="00ED271F">
              <w:rPr>
                <w:rFonts w:cs="Arial"/>
                <w:color w:val="000000"/>
                <w:sz w:val="20"/>
              </w:rPr>
              <w:fldChar w:fldCharType="begin">
                <w:ffData>
                  <w:name w:val=""/>
                  <w:enabled/>
                  <w:calcOnExit w:val="0"/>
                  <w:checkBox>
                    <w:sizeAuto/>
                    <w:default w:val="0"/>
                    <w:checked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pPr>
              <w:ind w:right="-25"/>
              <w:jc w:val="left"/>
              <w:rPr>
                <w:rFonts w:cs="Arial"/>
                <w:color w:val="000000"/>
                <w:sz w:val="20"/>
              </w:rPr>
            </w:pPr>
            <w:r w:rsidRPr="00ED271F">
              <w:rPr>
                <w:rFonts w:cs="Arial"/>
                <w:color w:val="000000"/>
                <w:sz w:val="20"/>
              </w:rPr>
              <w:t xml:space="preserve">Securities margin financing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pStyle w:val="Header"/>
              <w:rPr>
                <w:rFonts w:cs="Arial"/>
                <w:sz w:val="20"/>
              </w:rPr>
            </w:pPr>
            <w:r w:rsidRPr="00ED271F">
              <w:rPr>
                <w:b/>
                <w:bCs/>
                <w:sz w:val="20"/>
              </w:rPr>
              <w:t>Type 9 regulated activity</w:t>
            </w:r>
          </w:p>
        </w:tc>
      </w:tr>
      <w:tr w:rsidR="001F7F2C" w:rsidRPr="00ED271F" w:rsidTr="00BC4782">
        <w:trPr>
          <w:cantSplit/>
          <w:trHeight w:hRule="exact" w:val="37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26"/>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right="-25"/>
              <w:jc w:val="left"/>
              <w:rPr>
                <w:rFonts w:cs="Arial"/>
                <w:color w:val="000000"/>
                <w:sz w:val="20"/>
              </w:rPr>
            </w:pPr>
            <w:r w:rsidRPr="00ED271F">
              <w:rPr>
                <w:rFonts w:cs="Arial"/>
                <w:color w:val="000000"/>
                <w:sz w:val="20"/>
              </w:rPr>
              <w:t xml:space="preserve">Managing hedge funds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1"/>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26"/>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3649FA">
            <w:pPr>
              <w:ind w:right="-25"/>
              <w:jc w:val="left"/>
              <w:rPr>
                <w:rFonts w:cs="Arial"/>
                <w:color w:val="000000"/>
                <w:sz w:val="20"/>
              </w:rPr>
            </w:pPr>
            <w:r w:rsidRPr="00ED271F">
              <w:rPr>
                <w:rFonts w:cs="Arial"/>
                <w:color w:val="000000"/>
                <w:sz w:val="20"/>
              </w:rPr>
              <w:t xml:space="preserve">Managing </w:t>
            </w:r>
            <w:r w:rsidR="003649FA" w:rsidRPr="00ED271F">
              <w:rPr>
                <w:rFonts w:cs="Arial"/>
                <w:color w:val="000000"/>
                <w:sz w:val="20"/>
              </w:rPr>
              <w:t>private equity funds</w:t>
            </w:r>
            <w:r w:rsidRPr="00ED271F">
              <w:rPr>
                <w:rFonts w:cs="Arial"/>
                <w:color w:val="000000"/>
                <w:sz w:val="20"/>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26"/>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3649FA">
            <w:pPr>
              <w:ind w:right="-25"/>
              <w:jc w:val="left"/>
              <w:rPr>
                <w:rFonts w:cs="Arial"/>
                <w:color w:val="000000"/>
                <w:sz w:val="20"/>
              </w:rPr>
            </w:pPr>
            <w:r w:rsidRPr="00ED271F">
              <w:rPr>
                <w:rFonts w:cs="Arial"/>
                <w:color w:val="000000"/>
                <w:sz w:val="20"/>
              </w:rPr>
              <w:t xml:space="preserve">Managing </w:t>
            </w:r>
            <w:r w:rsidR="003649FA" w:rsidRPr="00ED271F">
              <w:rPr>
                <w:rFonts w:cs="Arial"/>
                <w:color w:val="000000"/>
                <w:sz w:val="20"/>
              </w:rPr>
              <w:t>other unauthorized funds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1F7F2C" w:rsidRPr="00ED271F" w:rsidRDefault="001F7F2C" w:rsidP="001F7F2C">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1F7F2C" w:rsidP="001F7F2C">
            <w:pPr>
              <w:ind w:left="-26"/>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3649FA" w:rsidP="001F7F2C">
            <w:pPr>
              <w:ind w:right="-25"/>
              <w:jc w:val="left"/>
              <w:rPr>
                <w:rFonts w:cs="Arial"/>
                <w:color w:val="000000"/>
                <w:sz w:val="20"/>
              </w:rPr>
            </w:pPr>
            <w:r w:rsidRPr="00ED271F">
              <w:rPr>
                <w:rFonts w:cs="Arial"/>
                <w:color w:val="000000"/>
                <w:sz w:val="20"/>
              </w:rPr>
              <w:t>Managing authorized funds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1F7F2C" w:rsidRPr="00ED271F" w:rsidRDefault="0026368B" w:rsidP="001F7F2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left="-26"/>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Del="003649FA" w:rsidRDefault="003649FA" w:rsidP="003649FA">
            <w:pPr>
              <w:ind w:right="-25"/>
              <w:jc w:val="left"/>
              <w:rPr>
                <w:rFonts w:cs="Arial"/>
                <w:color w:val="000000"/>
                <w:sz w:val="20"/>
              </w:rPr>
            </w:pPr>
            <w:r w:rsidRPr="00ED271F">
              <w:rPr>
                <w:rFonts w:cs="Arial"/>
                <w:color w:val="000000"/>
                <w:sz w:val="20"/>
              </w:rPr>
              <w:t>Real estate investment scheme management</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26368B" w:rsidP="003649FA">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left="-26"/>
              <w:rPr>
                <w:rFonts w:cs="Arial"/>
                <w:color w:val="000000"/>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right="-25"/>
              <w:jc w:val="left"/>
              <w:rPr>
                <w:rFonts w:cs="Arial"/>
                <w:color w:val="000000"/>
                <w:sz w:val="20"/>
              </w:rPr>
            </w:pPr>
            <w:r w:rsidRPr="00ED271F">
              <w:rPr>
                <w:rFonts w:cs="Arial"/>
                <w:color w:val="000000"/>
                <w:sz w:val="20"/>
              </w:rPr>
              <w:t xml:space="preserve">Managing discretionary accounts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26368B" w:rsidP="003649FA">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pStyle w:val="Header"/>
              <w:rPr>
                <w:rFonts w:cs="Arial"/>
                <w:sz w:val="20"/>
              </w:rPr>
            </w:pPr>
            <w:r w:rsidRPr="00ED271F">
              <w:rPr>
                <w:b/>
                <w:bCs/>
                <w:sz w:val="20"/>
              </w:rPr>
              <w:t>Type 10 regulated activity</w:t>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pStyle w:val="Header"/>
              <w:ind w:left="-26"/>
              <w:rPr>
                <w:b/>
                <w:bCs/>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jc w:val="left"/>
              <w:rPr>
                <w:rFonts w:cs="Arial"/>
                <w:b/>
                <w:bCs/>
                <w:sz w:val="20"/>
              </w:rPr>
            </w:pPr>
            <w:r w:rsidRPr="00ED271F">
              <w:rPr>
                <w:rFonts w:cs="Arial"/>
                <w:color w:val="000000"/>
                <w:sz w:val="20"/>
              </w:rPr>
              <w:t>Providing credit rating services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26368B" w:rsidP="003649FA">
            <w:pPr>
              <w:jc w:val="left"/>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pStyle w:val="Header"/>
              <w:rPr>
                <w:rFonts w:cs="Arial"/>
                <w:sz w:val="20"/>
              </w:rPr>
            </w:pPr>
            <w:r w:rsidRPr="00ED271F">
              <w:rPr>
                <w:b/>
                <w:bCs/>
                <w:sz w:val="20"/>
              </w:rPr>
              <w:t>Other business activities</w:t>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left="-26"/>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right="-25"/>
              <w:jc w:val="left"/>
              <w:rPr>
                <w:rFonts w:cs="Arial"/>
                <w:color w:val="000000"/>
                <w:sz w:val="20"/>
              </w:rPr>
            </w:pPr>
            <w:r w:rsidRPr="00ED271F">
              <w:rPr>
                <w:rFonts w:cs="Arial"/>
                <w:color w:val="000000"/>
                <w:sz w:val="20"/>
              </w:rPr>
              <w:t>Borrowing and lending stocks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26368B" w:rsidP="003649FA">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left="-26"/>
              <w:jc w:val="cente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right="-25"/>
              <w:jc w:val="left"/>
              <w:rPr>
                <w:rFonts w:cs="Arial"/>
                <w:color w:val="000000"/>
                <w:sz w:val="20"/>
              </w:rPr>
            </w:pPr>
            <w:r w:rsidRPr="00ED271F">
              <w:rPr>
                <w:rFonts w:cs="Arial"/>
                <w:color w:val="000000"/>
                <w:sz w:val="20"/>
              </w:rPr>
              <w:t>Providing custodian service</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26368B" w:rsidP="003649FA">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left="-26"/>
              <w:jc w:val="cente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right="-25"/>
              <w:jc w:val="left"/>
              <w:rPr>
                <w:rFonts w:cs="Arial"/>
                <w:color w:val="000000"/>
                <w:sz w:val="20"/>
              </w:rPr>
            </w:pPr>
            <w:r w:rsidRPr="00ED271F">
              <w:rPr>
                <w:rFonts w:cs="Arial"/>
                <w:color w:val="000000"/>
                <w:sz w:val="20"/>
              </w:rPr>
              <w:t>Broking insurance products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26368B" w:rsidP="003649FA">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3649FA"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3649FA" w:rsidRPr="00ED271F" w:rsidRDefault="003649FA" w:rsidP="003649FA">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left="-26"/>
              <w:jc w:val="center"/>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3649FA" w:rsidP="003649FA">
            <w:pPr>
              <w:ind w:right="-25"/>
              <w:jc w:val="left"/>
              <w:rPr>
                <w:rFonts w:cs="Arial"/>
                <w:color w:val="000000"/>
                <w:sz w:val="20"/>
              </w:rPr>
            </w:pPr>
            <w:r w:rsidRPr="00ED271F">
              <w:rPr>
                <w:rFonts w:cs="Arial"/>
                <w:color w:val="000000"/>
                <w:sz w:val="20"/>
              </w:rPr>
              <w:t>Marketing mandatory provident fund products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3649FA" w:rsidRPr="00ED271F" w:rsidRDefault="0026368B" w:rsidP="003649FA">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BE4CB8"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BE4CB8" w:rsidRPr="00ED271F" w:rsidRDefault="00BE4CB8" w:rsidP="00BE4CB8">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BE4CB8" w:rsidRPr="00ED271F" w:rsidRDefault="00BE4CB8" w:rsidP="00BE4CB8">
            <w:pPr>
              <w:ind w:left="-26"/>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BE4CB8" w:rsidRPr="00ED271F" w:rsidRDefault="00BE4CB8" w:rsidP="00BE4CB8">
            <w:pPr>
              <w:ind w:right="-25"/>
              <w:jc w:val="left"/>
              <w:rPr>
                <w:rFonts w:cs="Arial"/>
                <w:color w:val="000000"/>
                <w:sz w:val="20"/>
              </w:rPr>
            </w:pPr>
            <w:r w:rsidRPr="00ED271F">
              <w:rPr>
                <w:rFonts w:cs="Arial"/>
                <w:color w:val="000000"/>
                <w:sz w:val="20"/>
              </w:rPr>
              <w:t>Proprietary trading in securities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BE4CB8" w:rsidRPr="00ED271F" w:rsidRDefault="00BE4CB8" w:rsidP="00BE4CB8">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BE4CB8" w:rsidRPr="00ED271F" w:rsidTr="00BC4782">
        <w:trPr>
          <w:cantSplit/>
          <w:trHeight w:hRule="exact" w:val="360"/>
        </w:trPr>
        <w:tc>
          <w:tcPr>
            <w:tcW w:w="731" w:type="dxa"/>
            <w:vMerge/>
            <w:tcBorders>
              <w:top w:val="nil"/>
              <w:left w:val="nil"/>
              <w:bottom w:val="nil"/>
              <w:right w:val="single" w:sz="4" w:space="0" w:color="auto"/>
            </w:tcBorders>
            <w:shd w:val="clear" w:color="auto" w:fill="FFFFFF"/>
            <w:vAlign w:val="center"/>
          </w:tcPr>
          <w:p w:rsidR="00BE4CB8" w:rsidRPr="00ED271F" w:rsidRDefault="00BE4CB8" w:rsidP="00BE4CB8">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BE4CB8" w:rsidRPr="00ED271F" w:rsidRDefault="00BE4CB8" w:rsidP="00BE4CB8">
            <w:pPr>
              <w:ind w:left="-26"/>
              <w:rPr>
                <w:rFonts w:cs="Arial"/>
                <w:sz w:val="20"/>
              </w:rPr>
            </w:pPr>
            <w:r w:rsidRPr="00ED271F">
              <w:rPr>
                <w:rFonts w:cs="Arial"/>
                <w:color w:val="000000"/>
                <w:sz w:val="20"/>
              </w:rPr>
              <w:fldChar w:fldCharType="begin">
                <w:ffData>
                  <w:name w:val="Check1"/>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BE4CB8" w:rsidRPr="00ED271F" w:rsidRDefault="00BE4CB8" w:rsidP="00BE4CB8">
            <w:pPr>
              <w:ind w:right="-25"/>
              <w:jc w:val="left"/>
              <w:rPr>
                <w:rFonts w:cs="Arial"/>
                <w:color w:val="000000"/>
                <w:sz w:val="20"/>
              </w:rPr>
            </w:pPr>
            <w:r w:rsidRPr="00ED271F">
              <w:rPr>
                <w:rFonts w:cs="Arial"/>
                <w:color w:val="000000"/>
                <w:sz w:val="20"/>
              </w:rPr>
              <w:t>Proprietary trading in futures contracts</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BE4CB8" w:rsidRPr="00ED271F" w:rsidRDefault="00BE4CB8" w:rsidP="00BE4CB8">
            <w:pPr>
              <w:pStyle w:val="Header"/>
              <w:rPr>
                <w:rFonts w:cs="Arial"/>
                <w:b/>
                <w:bCs/>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BE4CB8" w:rsidRPr="00ED271F" w:rsidTr="00BC4782">
        <w:trPr>
          <w:cantSplit/>
          <w:trHeight w:hRule="exact" w:val="406"/>
        </w:trPr>
        <w:tc>
          <w:tcPr>
            <w:tcW w:w="731" w:type="dxa"/>
            <w:vMerge/>
            <w:tcBorders>
              <w:top w:val="nil"/>
              <w:left w:val="nil"/>
              <w:bottom w:val="nil"/>
              <w:right w:val="single" w:sz="4" w:space="0" w:color="auto"/>
            </w:tcBorders>
            <w:shd w:val="clear" w:color="auto" w:fill="FFFFFF"/>
            <w:vAlign w:val="center"/>
          </w:tcPr>
          <w:p w:rsidR="00BE4CB8" w:rsidRPr="00ED271F" w:rsidRDefault="00BE4CB8" w:rsidP="00BE4CB8">
            <w:pPr>
              <w:pStyle w:val="Header"/>
              <w:rPr>
                <w:rFonts w:cs="Arial"/>
                <w:b/>
                <w:bCs/>
                <w:sz w:val="20"/>
              </w:rPr>
            </w:pPr>
          </w:p>
        </w:tc>
        <w:tc>
          <w:tcPr>
            <w:tcW w:w="366" w:type="dxa"/>
            <w:tcBorders>
              <w:top w:val="single" w:sz="4" w:space="0" w:color="auto"/>
              <w:left w:val="single" w:sz="4" w:space="0" w:color="auto"/>
              <w:bottom w:val="single" w:sz="4" w:space="0" w:color="auto"/>
              <w:right w:val="single" w:sz="4" w:space="0" w:color="auto"/>
            </w:tcBorders>
            <w:shd w:val="clear" w:color="auto" w:fill="FFFFFF"/>
            <w:vAlign w:val="center"/>
          </w:tcPr>
          <w:p w:rsidR="00BE4CB8" w:rsidRPr="00ED271F" w:rsidRDefault="00BE4CB8" w:rsidP="00BE4CB8">
            <w:pPr>
              <w:ind w:left="-26"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7525" w:type="dxa"/>
            <w:tcBorders>
              <w:top w:val="single" w:sz="4" w:space="0" w:color="auto"/>
              <w:left w:val="single" w:sz="4" w:space="0" w:color="auto"/>
              <w:bottom w:val="single" w:sz="4" w:space="0" w:color="auto"/>
              <w:right w:val="single" w:sz="4" w:space="0" w:color="auto"/>
            </w:tcBorders>
            <w:shd w:val="clear" w:color="auto" w:fill="FFFFFF"/>
            <w:vAlign w:val="center"/>
          </w:tcPr>
          <w:p w:rsidR="00BE4CB8" w:rsidRPr="00ED271F" w:rsidRDefault="00BE4CB8" w:rsidP="00BE4CB8">
            <w:pPr>
              <w:ind w:right="-25"/>
              <w:jc w:val="left"/>
              <w:rPr>
                <w:rFonts w:cs="Arial"/>
                <w:color w:val="000000"/>
                <w:sz w:val="20"/>
              </w:rPr>
            </w:pPr>
            <w:r w:rsidRPr="00ED271F">
              <w:rPr>
                <w:rFonts w:cs="Arial"/>
                <w:color w:val="000000"/>
                <w:sz w:val="20"/>
              </w:rPr>
              <w:t>Other activities (please specify)</w:t>
            </w:r>
            <w:r>
              <w:rPr>
                <w:rFonts w:cs="Arial"/>
                <w:color w:val="000000"/>
                <w:sz w:val="20"/>
              </w:rPr>
              <w:t xml:space="preserve">  </w:t>
            </w: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BE4CB8" w:rsidRDefault="00BE4CB8" w:rsidP="00BE4CB8">
            <w:pPr>
              <w:pStyle w:val="Header"/>
              <w:spacing w:before="60"/>
              <w:rPr>
                <w:rFonts w:cs="Arial"/>
                <w:b/>
                <w:bCs/>
                <w:sz w:val="20"/>
                <w:lang w:val="en-GB"/>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p w:rsidR="00BE4CB8" w:rsidRPr="00BE4CB8" w:rsidRDefault="00BE4CB8" w:rsidP="00BE4CB8">
            <w:pPr>
              <w:rPr>
                <w:lang w:eastAsia="en-US"/>
              </w:rPr>
            </w:pPr>
          </w:p>
          <w:p w:rsidR="00BE4CB8" w:rsidRPr="00BE4CB8" w:rsidRDefault="00BE4CB8" w:rsidP="00BE4CB8">
            <w:pPr>
              <w:rPr>
                <w:lang w:eastAsia="en-US"/>
              </w:rPr>
            </w:pPr>
          </w:p>
          <w:p w:rsidR="00BE4CB8" w:rsidRPr="00BE4CB8" w:rsidRDefault="00BE4CB8" w:rsidP="00BE4CB8">
            <w:pPr>
              <w:rPr>
                <w:lang w:eastAsia="en-US"/>
              </w:rPr>
            </w:pPr>
          </w:p>
          <w:p w:rsidR="00BE4CB8" w:rsidRPr="00BE4CB8" w:rsidRDefault="00BE4CB8" w:rsidP="00BE4CB8">
            <w:pPr>
              <w:rPr>
                <w:lang w:eastAsia="en-US"/>
              </w:rPr>
            </w:pPr>
          </w:p>
          <w:p w:rsidR="00BE4CB8" w:rsidRPr="00BE4CB8" w:rsidRDefault="00BE4CB8" w:rsidP="00BE4CB8">
            <w:pPr>
              <w:rPr>
                <w:lang w:eastAsia="en-US"/>
              </w:rPr>
            </w:pPr>
          </w:p>
          <w:p w:rsidR="00BE4CB8" w:rsidRPr="00BE4CB8" w:rsidRDefault="00BE4CB8" w:rsidP="00BE4CB8">
            <w:pPr>
              <w:rPr>
                <w:lang w:eastAsia="en-US"/>
              </w:rPr>
            </w:pPr>
          </w:p>
          <w:p w:rsidR="00BE4CB8" w:rsidRPr="00BE4CB8" w:rsidRDefault="00BE4CB8" w:rsidP="00BE4CB8">
            <w:pPr>
              <w:rPr>
                <w:lang w:eastAsia="en-US"/>
              </w:rPr>
            </w:pPr>
          </w:p>
          <w:p w:rsidR="00BE4CB8" w:rsidRPr="00BE4CB8" w:rsidRDefault="00BE4CB8" w:rsidP="00BE4CB8">
            <w:pPr>
              <w:rPr>
                <w:lang w:eastAsia="en-US"/>
              </w:rPr>
            </w:pPr>
          </w:p>
          <w:p w:rsidR="00BE4CB8" w:rsidRPr="00BE4CB8" w:rsidRDefault="00BE4CB8" w:rsidP="00BE4CB8">
            <w:pPr>
              <w:rPr>
                <w:lang w:eastAsia="en-US"/>
              </w:rPr>
            </w:pPr>
          </w:p>
          <w:p w:rsidR="00BE4CB8" w:rsidRDefault="00BE4CB8" w:rsidP="00BE4CB8">
            <w:pPr>
              <w:rPr>
                <w:lang w:eastAsia="en-US"/>
              </w:rPr>
            </w:pPr>
          </w:p>
          <w:p w:rsidR="00BE4CB8" w:rsidRPr="00BE4CB8" w:rsidRDefault="00BE4CB8" w:rsidP="00BE4CB8">
            <w:pPr>
              <w:tabs>
                <w:tab w:val="left" w:pos="795"/>
              </w:tabs>
              <w:rPr>
                <w:lang w:eastAsia="en-US"/>
              </w:rPr>
            </w:pPr>
            <w:r>
              <w:rPr>
                <w:lang w:eastAsia="en-US"/>
              </w:rPr>
              <w:tab/>
            </w:r>
          </w:p>
        </w:tc>
      </w:tr>
    </w:tbl>
    <w:tbl>
      <w:tblPr>
        <w:tblpPr w:leftFromText="180" w:rightFromText="180" w:vertAnchor="text" w:horzAnchor="margin" w:tblpY="664"/>
        <w:tblW w:w="9911" w:type="dxa"/>
        <w:tblLayout w:type="fixed"/>
        <w:tblLook w:val="0000" w:firstRow="0" w:lastRow="0" w:firstColumn="0" w:lastColumn="0" w:noHBand="0" w:noVBand="0"/>
      </w:tblPr>
      <w:tblGrid>
        <w:gridCol w:w="532"/>
        <w:gridCol w:w="178"/>
        <w:gridCol w:w="2350"/>
        <w:gridCol w:w="883"/>
        <w:gridCol w:w="540"/>
        <w:gridCol w:w="737"/>
        <w:gridCol w:w="704"/>
        <w:gridCol w:w="540"/>
        <w:gridCol w:w="736"/>
        <w:gridCol w:w="704"/>
        <w:gridCol w:w="498"/>
        <w:gridCol w:w="56"/>
        <w:gridCol w:w="722"/>
        <w:gridCol w:w="731"/>
      </w:tblGrid>
      <w:tr w:rsidR="006038AC" w:rsidRPr="00ED271F" w:rsidTr="001729B2">
        <w:trPr>
          <w:cantSplit/>
          <w:trHeight w:val="20"/>
        </w:trPr>
        <w:tc>
          <w:tcPr>
            <w:tcW w:w="710" w:type="dxa"/>
            <w:gridSpan w:val="2"/>
            <w:vAlign w:val="center"/>
          </w:tcPr>
          <w:p w:rsidR="006038AC" w:rsidRPr="00ED271F" w:rsidRDefault="006038AC" w:rsidP="006038AC">
            <w:pPr>
              <w:pStyle w:val="Header"/>
              <w:rPr>
                <w:rFonts w:cs="Arial"/>
                <w:b/>
                <w:bCs/>
                <w:sz w:val="14"/>
                <w:szCs w:val="14"/>
              </w:rPr>
            </w:pPr>
          </w:p>
        </w:tc>
        <w:tc>
          <w:tcPr>
            <w:tcW w:w="7748" w:type="dxa"/>
            <w:gridSpan w:val="10"/>
            <w:shd w:val="clear" w:color="auto" w:fill="FFFFFF"/>
          </w:tcPr>
          <w:p w:rsidR="006038AC" w:rsidRPr="00ED271F" w:rsidRDefault="006038AC" w:rsidP="006038AC">
            <w:pPr>
              <w:ind w:right="-25"/>
              <w:jc w:val="left"/>
              <w:rPr>
                <w:rFonts w:cs="Arial"/>
                <w:color w:val="000000"/>
                <w:sz w:val="14"/>
                <w:szCs w:val="14"/>
              </w:rPr>
            </w:pPr>
            <w:r w:rsidRPr="00ED271F">
              <w:rPr>
                <w:rFonts w:cs="Arial"/>
                <w:color w:val="000000"/>
                <w:sz w:val="14"/>
                <w:szCs w:val="14"/>
              </w:rPr>
              <w:t>*  Delete where not applicable</w:t>
            </w:r>
          </w:p>
          <w:p w:rsidR="00F84F7E" w:rsidRPr="00ED271F" w:rsidRDefault="009E3BCA" w:rsidP="006038AC">
            <w:pPr>
              <w:ind w:right="-25"/>
              <w:jc w:val="left"/>
              <w:rPr>
                <w:rFonts w:cs="Arial"/>
                <w:color w:val="000000"/>
                <w:sz w:val="14"/>
                <w:szCs w:val="14"/>
              </w:rPr>
            </w:pPr>
            <w:r w:rsidRPr="00ED271F">
              <w:rPr>
                <w:rFonts w:cs="Arial"/>
                <w:color w:val="000000"/>
                <w:sz w:val="14"/>
                <w:szCs w:val="14"/>
              </w:rPr>
              <w:t xml:space="preserve"> </w:t>
            </w:r>
          </w:p>
          <w:p w:rsidR="006038AC" w:rsidRPr="00ED271F" w:rsidRDefault="006038AC" w:rsidP="006038AC">
            <w:pPr>
              <w:ind w:right="-25"/>
              <w:jc w:val="left"/>
              <w:rPr>
                <w:rFonts w:cs="Arial"/>
                <w:color w:val="000000"/>
                <w:sz w:val="14"/>
                <w:szCs w:val="14"/>
              </w:rPr>
            </w:pPr>
          </w:p>
        </w:tc>
        <w:tc>
          <w:tcPr>
            <w:tcW w:w="1453" w:type="dxa"/>
            <w:gridSpan w:val="2"/>
            <w:tcBorders>
              <w:left w:val="nil"/>
            </w:tcBorders>
            <w:shd w:val="clear" w:color="auto" w:fill="FFFFFF"/>
          </w:tcPr>
          <w:p w:rsidR="006038AC" w:rsidRPr="00ED271F" w:rsidRDefault="006038AC" w:rsidP="006038AC">
            <w:pPr>
              <w:pStyle w:val="Header"/>
              <w:rPr>
                <w:rFonts w:cs="Arial"/>
                <w:b/>
                <w:bCs/>
                <w:sz w:val="20"/>
                <w:lang w:val="en-GB"/>
              </w:rPr>
            </w:pPr>
          </w:p>
        </w:tc>
      </w:tr>
      <w:tr w:rsidR="005B71E0" w:rsidRPr="00ED271F" w:rsidTr="001729B2">
        <w:trPr>
          <w:cantSplit/>
          <w:trHeight w:val="20"/>
        </w:trPr>
        <w:tc>
          <w:tcPr>
            <w:tcW w:w="710" w:type="dxa"/>
            <w:gridSpan w:val="2"/>
            <w:vAlign w:val="center"/>
          </w:tcPr>
          <w:p w:rsidR="005B71E0" w:rsidRPr="00ED271F" w:rsidRDefault="005B71E0" w:rsidP="006038AC">
            <w:pPr>
              <w:pStyle w:val="Header"/>
              <w:rPr>
                <w:rFonts w:cs="Arial"/>
                <w:b/>
                <w:bCs/>
                <w:sz w:val="14"/>
                <w:szCs w:val="14"/>
              </w:rPr>
            </w:pPr>
          </w:p>
        </w:tc>
        <w:tc>
          <w:tcPr>
            <w:tcW w:w="7748" w:type="dxa"/>
            <w:gridSpan w:val="10"/>
            <w:shd w:val="clear" w:color="auto" w:fill="FFFFFF"/>
          </w:tcPr>
          <w:p w:rsidR="005B71E0" w:rsidRPr="00ED271F" w:rsidRDefault="005B71E0" w:rsidP="006038AC">
            <w:pPr>
              <w:ind w:right="-25"/>
              <w:jc w:val="left"/>
              <w:rPr>
                <w:rFonts w:cs="Arial"/>
                <w:color w:val="000000"/>
                <w:sz w:val="14"/>
                <w:szCs w:val="14"/>
              </w:rPr>
            </w:pPr>
          </w:p>
        </w:tc>
        <w:tc>
          <w:tcPr>
            <w:tcW w:w="1453" w:type="dxa"/>
            <w:gridSpan w:val="2"/>
            <w:tcBorders>
              <w:left w:val="nil"/>
            </w:tcBorders>
            <w:shd w:val="clear" w:color="auto" w:fill="FFFFFF"/>
          </w:tcPr>
          <w:p w:rsidR="005B71E0" w:rsidRPr="00ED271F" w:rsidRDefault="005B71E0" w:rsidP="006038AC">
            <w:pPr>
              <w:pStyle w:val="Header"/>
              <w:rPr>
                <w:rFonts w:cs="Arial"/>
                <w:b/>
                <w:bCs/>
                <w:sz w:val="20"/>
                <w:lang w:val="en-GB"/>
              </w:rPr>
            </w:pPr>
          </w:p>
        </w:tc>
      </w:tr>
      <w:tr w:rsidR="00BC4782" w:rsidRPr="00ED271F" w:rsidTr="00121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1" w:type="dxa"/>
            <w:gridSpan w:val="14"/>
            <w:tcBorders>
              <w:top w:val="nil"/>
              <w:left w:val="nil"/>
              <w:bottom w:val="nil"/>
              <w:right w:val="nil"/>
            </w:tcBorders>
            <w:shd w:val="clear" w:color="auto" w:fill="FFFFFF"/>
          </w:tcPr>
          <w:p w:rsidR="00BC4782" w:rsidRPr="00ED271F" w:rsidRDefault="00BC4782" w:rsidP="00BC4782">
            <w:pPr>
              <w:pStyle w:val="Header"/>
              <w:rPr>
                <w:rFonts w:cs="Arial"/>
                <w:sz w:val="20"/>
              </w:rPr>
            </w:pPr>
          </w:p>
        </w:tc>
      </w:tr>
      <w:tr w:rsidR="006038AC" w:rsidRPr="00ED271F" w:rsidTr="00172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1" w:type="dxa"/>
            <w:gridSpan w:val="14"/>
            <w:tcBorders>
              <w:top w:val="nil"/>
              <w:left w:val="nil"/>
              <w:bottom w:val="nil"/>
              <w:right w:val="nil"/>
            </w:tcBorders>
            <w:shd w:val="clear" w:color="auto" w:fill="FFFFFF"/>
          </w:tcPr>
          <w:p w:rsidR="00DC07DC" w:rsidRPr="00ED271F" w:rsidRDefault="00DC07DC" w:rsidP="006038AC">
            <w:pPr>
              <w:pStyle w:val="Header"/>
              <w:rPr>
                <w:rFonts w:cs="Arial"/>
                <w:sz w:val="20"/>
              </w:rPr>
            </w:pPr>
          </w:p>
        </w:tc>
      </w:tr>
      <w:tr w:rsidR="006038AC" w:rsidRPr="00ED271F" w:rsidTr="003C3005">
        <w:trPr>
          <w:cantSplit/>
          <w:trHeight w:val="26"/>
        </w:trPr>
        <w:tc>
          <w:tcPr>
            <w:tcW w:w="532" w:type="dxa"/>
          </w:tcPr>
          <w:p w:rsidR="006038AC" w:rsidRPr="00ED271F" w:rsidRDefault="005F0187" w:rsidP="005F0187">
            <w:pPr>
              <w:pStyle w:val="Header"/>
              <w:rPr>
                <w:rFonts w:cs="Arial"/>
                <w:b/>
                <w:bCs/>
                <w:sz w:val="20"/>
              </w:rPr>
            </w:pPr>
            <w:r w:rsidRPr="00ED271F">
              <w:rPr>
                <w:rFonts w:cs="Arial"/>
                <w:b/>
                <w:bCs/>
                <w:sz w:val="20"/>
              </w:rPr>
              <w:lastRenderedPageBreak/>
              <w:t>1.2</w:t>
            </w:r>
          </w:p>
        </w:tc>
        <w:tc>
          <w:tcPr>
            <w:tcW w:w="9379" w:type="dxa"/>
            <w:gridSpan w:val="13"/>
            <w:shd w:val="clear" w:color="auto" w:fill="FFFFFF"/>
          </w:tcPr>
          <w:p w:rsidR="006038AC" w:rsidRPr="00ED271F" w:rsidRDefault="006038AC" w:rsidP="0016457F">
            <w:pPr>
              <w:pStyle w:val="Header"/>
              <w:ind w:left="75"/>
              <w:jc w:val="both"/>
              <w:rPr>
                <w:rFonts w:cs="Arial"/>
                <w:b/>
                <w:bCs/>
                <w:sz w:val="20"/>
              </w:rPr>
            </w:pPr>
            <w:r w:rsidRPr="00ED271F">
              <w:rPr>
                <w:rFonts w:cs="Arial"/>
                <w:color w:val="000000"/>
                <w:sz w:val="20"/>
              </w:rPr>
              <w:t>For each of your principal business mentioned in Question 1.1 above, indicate the types of your target customers.</w:t>
            </w:r>
          </w:p>
        </w:tc>
      </w:tr>
      <w:tr w:rsidR="006038AC" w:rsidRPr="00ED271F" w:rsidTr="003C3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11" w:type="dxa"/>
            <w:gridSpan w:val="14"/>
            <w:tcBorders>
              <w:top w:val="nil"/>
              <w:left w:val="nil"/>
              <w:bottom w:val="nil"/>
              <w:right w:val="nil"/>
            </w:tcBorders>
            <w:vAlign w:val="center"/>
          </w:tcPr>
          <w:p w:rsidR="006038AC" w:rsidRPr="00ED271F" w:rsidRDefault="006038AC" w:rsidP="006038AC">
            <w:pPr>
              <w:pStyle w:val="Header"/>
              <w:rPr>
                <w:rFonts w:cs="Arial"/>
                <w:sz w:val="20"/>
              </w:rPr>
            </w:pP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rPr>
                <w:rFonts w:cs="Arial"/>
                <w:sz w:val="20"/>
              </w:rPr>
            </w:pPr>
          </w:p>
        </w:tc>
        <w:tc>
          <w:tcPr>
            <w:tcW w:w="3233" w:type="dxa"/>
            <w:gridSpan w:val="2"/>
            <w:tcBorders>
              <w:top w:val="single" w:sz="4" w:space="0" w:color="auto"/>
              <w:left w:val="single" w:sz="4" w:space="0" w:color="auto"/>
              <w:bottom w:val="nil"/>
              <w:right w:val="single" w:sz="4" w:space="0" w:color="auto"/>
            </w:tcBorders>
            <w:vAlign w:val="center"/>
          </w:tcPr>
          <w:p w:rsidR="006038AC" w:rsidRPr="00ED271F" w:rsidRDefault="006038AC" w:rsidP="006038AC">
            <w:pPr>
              <w:pStyle w:val="Header"/>
              <w:rPr>
                <w:rFonts w:cs="Arial"/>
                <w:sz w:val="20"/>
              </w:rPr>
            </w:pPr>
          </w:p>
        </w:tc>
        <w:tc>
          <w:tcPr>
            <w:tcW w:w="5968" w:type="dxa"/>
            <w:gridSpan w:val="10"/>
            <w:tcBorders>
              <w:top w:val="single" w:sz="4" w:space="0" w:color="auto"/>
              <w:left w:val="single" w:sz="4" w:space="0" w:color="auto"/>
              <w:bottom w:val="single" w:sz="4" w:space="0" w:color="auto"/>
              <w:right w:val="single" w:sz="4" w:space="0" w:color="auto"/>
            </w:tcBorders>
            <w:vAlign w:val="center"/>
          </w:tcPr>
          <w:p w:rsidR="006038AC" w:rsidRPr="00ED271F" w:rsidRDefault="006038AC" w:rsidP="006038AC">
            <w:pPr>
              <w:pStyle w:val="Header"/>
              <w:jc w:val="center"/>
              <w:rPr>
                <w:rFonts w:cs="Arial"/>
                <w:sz w:val="20"/>
              </w:rPr>
            </w:pPr>
            <w:r w:rsidRPr="00ED271F">
              <w:rPr>
                <w:rFonts w:cs="Arial"/>
                <w:sz w:val="20"/>
              </w:rPr>
              <w:t>Expected % of contribution to gross operating income</w:t>
            </w: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6"/>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rPr>
                <w:rFonts w:cs="Arial"/>
                <w:sz w:val="20"/>
              </w:rPr>
            </w:pPr>
          </w:p>
        </w:tc>
        <w:tc>
          <w:tcPr>
            <w:tcW w:w="3233" w:type="dxa"/>
            <w:gridSpan w:val="2"/>
            <w:tcBorders>
              <w:top w:val="nil"/>
              <w:left w:val="single" w:sz="4" w:space="0" w:color="auto"/>
              <w:bottom w:val="nil"/>
              <w:right w:val="single" w:sz="4" w:space="0" w:color="auto"/>
            </w:tcBorders>
            <w:vAlign w:val="center"/>
          </w:tcPr>
          <w:p w:rsidR="006038AC" w:rsidRPr="00ED271F" w:rsidRDefault="006038AC" w:rsidP="006038AC">
            <w:pPr>
              <w:pStyle w:val="Header"/>
              <w:rPr>
                <w:rFonts w:cs="Arial"/>
                <w:sz w:val="18"/>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6038AC" w:rsidRPr="00ED271F" w:rsidRDefault="006038AC" w:rsidP="006038AC">
            <w:pPr>
              <w:pStyle w:val="Header"/>
              <w:tabs>
                <w:tab w:val="clear" w:pos="4320"/>
              </w:tabs>
              <w:jc w:val="center"/>
              <w:rPr>
                <w:rFonts w:cs="Arial"/>
                <w:sz w:val="20"/>
              </w:rPr>
            </w:pPr>
            <w:r w:rsidRPr="00ED271F">
              <w:rPr>
                <w:rFonts w:cs="Arial"/>
                <w:sz w:val="20"/>
              </w:rPr>
              <w:t>Principal Business 1</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6038AC" w:rsidRPr="00ED271F" w:rsidRDefault="006038AC" w:rsidP="006038AC">
            <w:pPr>
              <w:pStyle w:val="Header"/>
              <w:jc w:val="center"/>
              <w:rPr>
                <w:rFonts w:cs="Arial"/>
                <w:sz w:val="20"/>
              </w:rPr>
            </w:pPr>
            <w:r w:rsidRPr="00ED271F">
              <w:rPr>
                <w:rFonts w:cs="Arial"/>
                <w:sz w:val="20"/>
              </w:rPr>
              <w:t>Principal Business 2</w:t>
            </w:r>
          </w:p>
        </w:tc>
        <w:tc>
          <w:tcPr>
            <w:tcW w:w="2007" w:type="dxa"/>
            <w:gridSpan w:val="4"/>
            <w:tcBorders>
              <w:top w:val="single" w:sz="4" w:space="0" w:color="auto"/>
              <w:left w:val="single" w:sz="4" w:space="0" w:color="auto"/>
              <w:bottom w:val="single" w:sz="4" w:space="0" w:color="auto"/>
              <w:right w:val="single" w:sz="4" w:space="0" w:color="auto"/>
            </w:tcBorders>
            <w:vAlign w:val="center"/>
          </w:tcPr>
          <w:p w:rsidR="006038AC" w:rsidRPr="00ED271F" w:rsidRDefault="006038AC" w:rsidP="006038AC">
            <w:pPr>
              <w:pStyle w:val="Header"/>
              <w:jc w:val="center"/>
              <w:rPr>
                <w:rFonts w:cs="Arial"/>
                <w:sz w:val="20"/>
              </w:rPr>
            </w:pPr>
            <w:r w:rsidRPr="00ED271F">
              <w:rPr>
                <w:rFonts w:cs="Arial"/>
                <w:sz w:val="20"/>
              </w:rPr>
              <w:t>Principal Business 3</w:t>
            </w: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rPr>
                <w:rFonts w:cs="Arial"/>
                <w:sz w:val="20"/>
              </w:rPr>
            </w:pPr>
          </w:p>
        </w:tc>
        <w:tc>
          <w:tcPr>
            <w:tcW w:w="3233" w:type="dxa"/>
            <w:gridSpan w:val="2"/>
            <w:tcBorders>
              <w:top w:val="nil"/>
              <w:left w:val="single" w:sz="4" w:space="0" w:color="auto"/>
              <w:bottom w:val="nil"/>
              <w:right w:val="single" w:sz="4" w:space="0" w:color="auto"/>
            </w:tcBorders>
            <w:vAlign w:val="center"/>
          </w:tcPr>
          <w:p w:rsidR="006038AC" w:rsidRPr="00ED271F" w:rsidRDefault="006038AC" w:rsidP="006038AC">
            <w:pPr>
              <w:pStyle w:val="Header"/>
              <w:rPr>
                <w:rFonts w:cs="Arial"/>
                <w:sz w:val="20"/>
              </w:rPr>
            </w:pPr>
          </w:p>
        </w:tc>
        <w:tc>
          <w:tcPr>
            <w:tcW w:w="1981" w:type="dxa"/>
            <w:gridSpan w:val="3"/>
            <w:vMerge w:val="restart"/>
            <w:tcBorders>
              <w:top w:val="single" w:sz="4" w:space="0" w:color="auto"/>
              <w:left w:val="single" w:sz="4" w:space="0" w:color="auto"/>
              <w:right w:val="single" w:sz="4" w:space="0" w:color="auto"/>
            </w:tcBorders>
            <w:vAlign w:val="center"/>
          </w:tcPr>
          <w:p w:rsidR="006038AC" w:rsidRPr="00ED271F" w:rsidRDefault="0026368B" w:rsidP="006038AC">
            <w:pPr>
              <w:pStyle w:val="Header"/>
              <w:ind w:right="72"/>
              <w:rPr>
                <w:rFonts w:cs="Arial"/>
                <w:sz w:val="20"/>
                <w:u w:val="single"/>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vMerge w:val="restart"/>
            <w:tcBorders>
              <w:top w:val="single" w:sz="4" w:space="0" w:color="auto"/>
              <w:left w:val="single"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vMerge w:val="restart"/>
            <w:tcBorders>
              <w:top w:val="single" w:sz="4" w:space="0" w:color="auto"/>
              <w:left w:val="single"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rPr>
                <w:rFonts w:cs="Arial"/>
                <w:sz w:val="20"/>
              </w:rPr>
            </w:pPr>
          </w:p>
        </w:tc>
        <w:tc>
          <w:tcPr>
            <w:tcW w:w="3233" w:type="dxa"/>
            <w:gridSpan w:val="2"/>
            <w:tcBorders>
              <w:top w:val="nil"/>
              <w:left w:val="single" w:sz="4" w:space="0" w:color="auto"/>
              <w:bottom w:val="nil"/>
              <w:right w:val="single" w:sz="4" w:space="0" w:color="auto"/>
            </w:tcBorders>
            <w:vAlign w:val="center"/>
          </w:tcPr>
          <w:p w:rsidR="006038AC" w:rsidRPr="00ED271F" w:rsidRDefault="006038AC" w:rsidP="006038AC">
            <w:pPr>
              <w:pStyle w:val="Header"/>
              <w:rPr>
                <w:rFonts w:cs="Arial"/>
                <w:sz w:val="20"/>
              </w:rPr>
            </w:pPr>
          </w:p>
        </w:tc>
        <w:tc>
          <w:tcPr>
            <w:tcW w:w="1981" w:type="dxa"/>
            <w:gridSpan w:val="3"/>
            <w:vMerge/>
            <w:tcBorders>
              <w:left w:val="single" w:sz="4" w:space="0" w:color="auto"/>
              <w:bottom w:val="nil"/>
              <w:right w:val="single" w:sz="4" w:space="0" w:color="auto"/>
            </w:tcBorders>
            <w:vAlign w:val="center"/>
          </w:tcPr>
          <w:p w:rsidR="006038AC" w:rsidRPr="00ED271F" w:rsidRDefault="006038AC" w:rsidP="006038AC">
            <w:pPr>
              <w:pStyle w:val="Header"/>
              <w:ind w:right="72"/>
              <w:rPr>
                <w:rFonts w:cs="Arial"/>
                <w:sz w:val="20"/>
                <w:u w:val="single"/>
              </w:rPr>
            </w:pPr>
          </w:p>
        </w:tc>
        <w:tc>
          <w:tcPr>
            <w:tcW w:w="1980" w:type="dxa"/>
            <w:gridSpan w:val="3"/>
            <w:vMerge/>
            <w:tcBorders>
              <w:left w:val="single" w:sz="4" w:space="0" w:color="auto"/>
              <w:bottom w:val="nil"/>
              <w:right w:val="single" w:sz="4" w:space="0" w:color="auto"/>
            </w:tcBorders>
            <w:vAlign w:val="center"/>
          </w:tcPr>
          <w:p w:rsidR="006038AC" w:rsidRPr="00ED271F" w:rsidRDefault="006038AC" w:rsidP="006038AC">
            <w:pPr>
              <w:pStyle w:val="Header"/>
              <w:rPr>
                <w:rFonts w:cs="Arial"/>
                <w:sz w:val="20"/>
              </w:rPr>
            </w:pPr>
          </w:p>
        </w:tc>
        <w:tc>
          <w:tcPr>
            <w:tcW w:w="2007" w:type="dxa"/>
            <w:gridSpan w:val="4"/>
            <w:vMerge/>
            <w:tcBorders>
              <w:left w:val="single" w:sz="4" w:space="0" w:color="auto"/>
              <w:bottom w:val="nil"/>
              <w:right w:val="single" w:sz="4" w:space="0" w:color="auto"/>
            </w:tcBorders>
            <w:vAlign w:val="center"/>
          </w:tcPr>
          <w:p w:rsidR="006038AC" w:rsidRPr="00ED271F" w:rsidRDefault="006038AC" w:rsidP="006038AC">
            <w:pPr>
              <w:pStyle w:val="Header"/>
              <w:rPr>
                <w:rFonts w:cs="Arial"/>
                <w:sz w:val="20"/>
              </w:rPr>
            </w:pPr>
          </w:p>
        </w:tc>
      </w:tr>
      <w:tr w:rsidR="008D021E" w:rsidRPr="00ED271F" w:rsidTr="00515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10" w:type="dxa"/>
            <w:gridSpan w:val="2"/>
            <w:tcBorders>
              <w:top w:val="nil"/>
              <w:left w:val="nil"/>
              <w:bottom w:val="nil"/>
              <w:right w:val="single" w:sz="4" w:space="0" w:color="auto"/>
            </w:tcBorders>
            <w:vAlign w:val="center"/>
          </w:tcPr>
          <w:p w:rsidR="008D021E" w:rsidRPr="00ED271F" w:rsidRDefault="008D021E" w:rsidP="006038AC">
            <w:pPr>
              <w:pStyle w:val="Header"/>
              <w:tabs>
                <w:tab w:val="clear" w:pos="8640"/>
              </w:tabs>
              <w:rPr>
                <w:rFonts w:cs="Arial"/>
                <w:sz w:val="20"/>
              </w:rPr>
            </w:pPr>
          </w:p>
        </w:tc>
        <w:tc>
          <w:tcPr>
            <w:tcW w:w="3233" w:type="dxa"/>
            <w:gridSpan w:val="2"/>
            <w:tcBorders>
              <w:top w:val="single" w:sz="4" w:space="0" w:color="auto"/>
              <w:left w:val="single" w:sz="4" w:space="0" w:color="auto"/>
              <w:right w:val="single" w:sz="4" w:space="0" w:color="auto"/>
            </w:tcBorders>
            <w:vAlign w:val="center"/>
          </w:tcPr>
          <w:p w:rsidR="008D021E" w:rsidRPr="001E5769" w:rsidRDefault="008D021E" w:rsidP="0016457F">
            <w:pPr>
              <w:pStyle w:val="Header"/>
              <w:rPr>
                <w:rFonts w:cs="Arial"/>
                <w:i/>
                <w:sz w:val="20"/>
              </w:rPr>
            </w:pPr>
            <w:r>
              <w:rPr>
                <w:rFonts w:cs="Arial"/>
                <w:sz w:val="20"/>
              </w:rPr>
              <w:t xml:space="preserve">Your group companies </w:t>
            </w:r>
          </w:p>
        </w:tc>
        <w:tc>
          <w:tcPr>
            <w:tcW w:w="1981" w:type="dxa"/>
            <w:gridSpan w:val="3"/>
            <w:tcBorders>
              <w:top w:val="single" w:sz="4" w:space="0" w:color="auto"/>
              <w:left w:val="single" w:sz="4" w:space="0" w:color="auto"/>
              <w:bottom w:val="dotted" w:sz="4" w:space="0" w:color="auto"/>
              <w:right w:val="single" w:sz="4" w:space="0" w:color="auto"/>
            </w:tcBorders>
            <w:vAlign w:val="center"/>
          </w:tcPr>
          <w:p w:rsidR="008D021E" w:rsidRPr="00ED271F" w:rsidRDefault="0016457F"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single" w:sz="4" w:space="0" w:color="auto"/>
              <w:left w:val="single" w:sz="4" w:space="0" w:color="auto"/>
              <w:bottom w:val="dotted" w:sz="4" w:space="0" w:color="auto"/>
              <w:right w:val="single" w:sz="4" w:space="0" w:color="auto"/>
            </w:tcBorders>
            <w:vAlign w:val="center"/>
          </w:tcPr>
          <w:p w:rsidR="008D021E" w:rsidRPr="00ED271F" w:rsidRDefault="0016457F"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single" w:sz="4" w:space="0" w:color="auto"/>
              <w:left w:val="single" w:sz="4" w:space="0" w:color="auto"/>
              <w:bottom w:val="dotted" w:sz="4" w:space="0" w:color="auto"/>
              <w:right w:val="single" w:sz="4" w:space="0" w:color="auto"/>
            </w:tcBorders>
            <w:vAlign w:val="center"/>
          </w:tcPr>
          <w:p w:rsidR="008D021E" w:rsidRPr="00ED271F" w:rsidRDefault="0016457F"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tcBorders>
              <w:top w:val="single" w:sz="4" w:space="0" w:color="auto"/>
              <w:left w:val="single" w:sz="4" w:space="0" w:color="auto"/>
              <w:right w:val="single" w:sz="4" w:space="0" w:color="auto"/>
            </w:tcBorders>
            <w:vAlign w:val="center"/>
          </w:tcPr>
          <w:p w:rsidR="006038AC" w:rsidRPr="00ED271F" w:rsidRDefault="006038AC" w:rsidP="006038AC">
            <w:pPr>
              <w:pStyle w:val="Header"/>
              <w:rPr>
                <w:rFonts w:cs="Arial"/>
                <w:sz w:val="20"/>
              </w:rPr>
            </w:pPr>
            <w:r w:rsidRPr="00ED271F">
              <w:rPr>
                <w:rFonts w:cs="Arial"/>
                <w:sz w:val="20"/>
              </w:rPr>
              <w:t>Hong Kong retail clients</w:t>
            </w:r>
          </w:p>
        </w:tc>
        <w:tc>
          <w:tcPr>
            <w:tcW w:w="1981" w:type="dxa"/>
            <w:gridSpan w:val="3"/>
            <w:tcBorders>
              <w:top w:val="single"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single"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single"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172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3"/>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tcBorders>
              <w:left w:val="single" w:sz="4" w:space="0" w:color="auto"/>
              <w:right w:val="single" w:sz="4" w:space="0" w:color="auto"/>
            </w:tcBorders>
            <w:vAlign w:val="center"/>
          </w:tcPr>
          <w:p w:rsidR="006038AC" w:rsidRPr="00ED271F" w:rsidRDefault="006038AC" w:rsidP="007145C3">
            <w:pPr>
              <w:pStyle w:val="Header"/>
              <w:rPr>
                <w:rFonts w:cs="Arial"/>
                <w:sz w:val="20"/>
              </w:rPr>
            </w:pPr>
            <w:r w:rsidRPr="00ED271F">
              <w:rPr>
                <w:rFonts w:cs="Arial"/>
                <w:sz w:val="20"/>
              </w:rPr>
              <w:t xml:space="preserve">Hong Kong </w:t>
            </w:r>
            <w:r w:rsidR="001F7F2C" w:rsidRPr="00ED271F">
              <w:rPr>
                <w:rFonts w:cs="Arial"/>
                <w:sz w:val="20"/>
              </w:rPr>
              <w:t>Individual Professional Investors*</w:t>
            </w:r>
          </w:p>
        </w:tc>
        <w:tc>
          <w:tcPr>
            <w:tcW w:w="1981"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1F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3"/>
        </w:trPr>
        <w:tc>
          <w:tcPr>
            <w:tcW w:w="710" w:type="dxa"/>
            <w:gridSpan w:val="2"/>
            <w:tcBorders>
              <w:top w:val="nil"/>
              <w:left w:val="nil"/>
              <w:bottom w:val="nil"/>
              <w:right w:val="single" w:sz="4" w:space="0" w:color="auto"/>
            </w:tcBorders>
            <w:vAlign w:val="center"/>
          </w:tcPr>
          <w:p w:rsidR="001F7F2C" w:rsidRPr="00ED271F" w:rsidRDefault="001F7F2C" w:rsidP="006038AC">
            <w:pPr>
              <w:pStyle w:val="Header"/>
              <w:tabs>
                <w:tab w:val="clear" w:pos="8640"/>
              </w:tabs>
              <w:rPr>
                <w:rFonts w:cs="Arial"/>
                <w:sz w:val="20"/>
              </w:rPr>
            </w:pPr>
          </w:p>
        </w:tc>
        <w:tc>
          <w:tcPr>
            <w:tcW w:w="3233" w:type="dxa"/>
            <w:gridSpan w:val="2"/>
            <w:tcBorders>
              <w:left w:val="single" w:sz="4" w:space="0" w:color="auto"/>
              <w:right w:val="single" w:sz="4" w:space="0" w:color="auto"/>
            </w:tcBorders>
            <w:vAlign w:val="center"/>
          </w:tcPr>
          <w:p w:rsidR="001F7F2C" w:rsidRPr="00ED271F" w:rsidRDefault="001F7F2C" w:rsidP="007145C3">
            <w:pPr>
              <w:pStyle w:val="Header"/>
              <w:rPr>
                <w:rFonts w:cs="Arial"/>
                <w:sz w:val="20"/>
              </w:rPr>
            </w:pPr>
            <w:r w:rsidRPr="00ED271F">
              <w:rPr>
                <w:rFonts w:cs="Arial"/>
                <w:sz w:val="20"/>
              </w:rPr>
              <w:t xml:space="preserve">Hong Kong Corporate Professional Investors* </w:t>
            </w:r>
          </w:p>
        </w:tc>
        <w:tc>
          <w:tcPr>
            <w:tcW w:w="1981" w:type="dxa"/>
            <w:gridSpan w:val="3"/>
            <w:tcBorders>
              <w:top w:val="dotted" w:sz="4" w:space="0" w:color="auto"/>
              <w:left w:val="single" w:sz="4" w:space="0" w:color="auto"/>
              <w:bottom w:val="dotted" w:sz="4" w:space="0" w:color="auto"/>
              <w:right w:val="single" w:sz="4" w:space="0" w:color="auto"/>
            </w:tcBorders>
            <w:vAlign w:val="center"/>
          </w:tcPr>
          <w:p w:rsidR="001F7F2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dotted" w:sz="4" w:space="0" w:color="auto"/>
              <w:right w:val="single" w:sz="4" w:space="0" w:color="auto"/>
            </w:tcBorders>
            <w:vAlign w:val="center"/>
          </w:tcPr>
          <w:p w:rsidR="001F7F2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dotted" w:sz="4" w:space="0" w:color="auto"/>
              <w:right w:val="single" w:sz="4" w:space="0" w:color="auto"/>
            </w:tcBorders>
            <w:vAlign w:val="center"/>
          </w:tcPr>
          <w:p w:rsidR="001F7F2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172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0"/>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tcBorders>
              <w:left w:val="single" w:sz="4" w:space="0" w:color="auto"/>
              <w:right w:val="single" w:sz="4" w:space="0" w:color="auto"/>
            </w:tcBorders>
            <w:vAlign w:val="center"/>
          </w:tcPr>
          <w:p w:rsidR="006038AC" w:rsidRPr="00ED271F" w:rsidRDefault="006038AC" w:rsidP="007145C3">
            <w:pPr>
              <w:pStyle w:val="Header"/>
              <w:rPr>
                <w:rFonts w:cs="Arial"/>
                <w:sz w:val="20"/>
              </w:rPr>
            </w:pPr>
            <w:r w:rsidRPr="00ED271F">
              <w:rPr>
                <w:rFonts w:cs="Arial"/>
                <w:sz w:val="20"/>
              </w:rPr>
              <w:t xml:space="preserve">Hong Kong </w:t>
            </w:r>
            <w:r w:rsidR="001F7F2C" w:rsidRPr="00ED271F">
              <w:rPr>
                <w:rFonts w:cs="Arial"/>
                <w:sz w:val="20"/>
              </w:rPr>
              <w:t>Institutional Professional Investors*</w:t>
            </w:r>
          </w:p>
        </w:tc>
        <w:tc>
          <w:tcPr>
            <w:tcW w:w="1981"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tcBorders>
              <w:left w:val="single" w:sz="4" w:space="0" w:color="auto"/>
              <w:right w:val="single" w:sz="4" w:space="0" w:color="auto"/>
            </w:tcBorders>
            <w:vAlign w:val="center"/>
          </w:tcPr>
          <w:p w:rsidR="006038AC" w:rsidRPr="00ED271F" w:rsidRDefault="006038AC" w:rsidP="006038AC">
            <w:pPr>
              <w:pStyle w:val="Header"/>
              <w:rPr>
                <w:rFonts w:cs="Arial"/>
                <w:sz w:val="20"/>
              </w:rPr>
            </w:pPr>
            <w:r w:rsidRPr="00ED271F">
              <w:rPr>
                <w:rFonts w:cs="Arial"/>
                <w:sz w:val="20"/>
              </w:rPr>
              <w:t>Overseas retail clients</w:t>
            </w:r>
          </w:p>
        </w:tc>
        <w:tc>
          <w:tcPr>
            <w:tcW w:w="1981"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172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13"/>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tcBorders>
              <w:left w:val="single" w:sz="4" w:space="0" w:color="auto"/>
              <w:right w:val="single" w:sz="4" w:space="0" w:color="auto"/>
            </w:tcBorders>
            <w:vAlign w:val="center"/>
          </w:tcPr>
          <w:p w:rsidR="006038AC" w:rsidRPr="00ED271F" w:rsidRDefault="006038AC" w:rsidP="007145C3">
            <w:pPr>
              <w:pStyle w:val="Header"/>
              <w:rPr>
                <w:rFonts w:cs="Arial"/>
                <w:sz w:val="20"/>
              </w:rPr>
            </w:pPr>
            <w:r w:rsidRPr="00ED271F">
              <w:rPr>
                <w:rFonts w:cs="Arial"/>
                <w:sz w:val="20"/>
              </w:rPr>
              <w:t xml:space="preserve">Overseas </w:t>
            </w:r>
            <w:r w:rsidR="001F7F2C" w:rsidRPr="00ED271F">
              <w:rPr>
                <w:rFonts w:cs="Arial"/>
                <w:sz w:val="20"/>
              </w:rPr>
              <w:t>Individual Professional Investors*</w:t>
            </w:r>
            <w:r w:rsidR="001F7F2C" w:rsidRPr="00ED271F" w:rsidDel="001F7F2C">
              <w:rPr>
                <w:rFonts w:cs="Arial"/>
                <w:sz w:val="20"/>
              </w:rPr>
              <w:t xml:space="preserve"> </w:t>
            </w:r>
          </w:p>
        </w:tc>
        <w:tc>
          <w:tcPr>
            <w:tcW w:w="1981"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F7F2C" w:rsidRPr="00ED271F" w:rsidTr="001F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13"/>
        </w:trPr>
        <w:tc>
          <w:tcPr>
            <w:tcW w:w="710" w:type="dxa"/>
            <w:gridSpan w:val="2"/>
            <w:tcBorders>
              <w:top w:val="nil"/>
              <w:left w:val="nil"/>
              <w:bottom w:val="nil"/>
              <w:right w:val="single" w:sz="4" w:space="0" w:color="auto"/>
            </w:tcBorders>
            <w:vAlign w:val="center"/>
          </w:tcPr>
          <w:p w:rsidR="001F7F2C" w:rsidRPr="00ED271F" w:rsidRDefault="001F7F2C" w:rsidP="006038AC">
            <w:pPr>
              <w:pStyle w:val="Header"/>
              <w:tabs>
                <w:tab w:val="clear" w:pos="8640"/>
              </w:tabs>
              <w:rPr>
                <w:rFonts w:cs="Arial"/>
                <w:sz w:val="20"/>
              </w:rPr>
            </w:pPr>
          </w:p>
        </w:tc>
        <w:tc>
          <w:tcPr>
            <w:tcW w:w="3233" w:type="dxa"/>
            <w:gridSpan w:val="2"/>
            <w:tcBorders>
              <w:left w:val="single" w:sz="4" w:space="0" w:color="auto"/>
              <w:right w:val="single" w:sz="4" w:space="0" w:color="auto"/>
            </w:tcBorders>
            <w:vAlign w:val="center"/>
          </w:tcPr>
          <w:p w:rsidR="001F7F2C" w:rsidRPr="00ED271F" w:rsidRDefault="001F7F2C" w:rsidP="006038AC">
            <w:pPr>
              <w:pStyle w:val="Header"/>
              <w:rPr>
                <w:rFonts w:cs="Arial"/>
                <w:sz w:val="20"/>
              </w:rPr>
            </w:pPr>
            <w:r w:rsidRPr="00ED271F">
              <w:rPr>
                <w:rFonts w:cs="Arial"/>
                <w:sz w:val="20"/>
              </w:rPr>
              <w:t>Overseas Corporate Professional Investors*</w:t>
            </w:r>
          </w:p>
        </w:tc>
        <w:tc>
          <w:tcPr>
            <w:tcW w:w="1981" w:type="dxa"/>
            <w:gridSpan w:val="3"/>
            <w:tcBorders>
              <w:top w:val="dotted" w:sz="4" w:space="0" w:color="auto"/>
              <w:left w:val="single" w:sz="4" w:space="0" w:color="auto"/>
              <w:bottom w:val="dotted" w:sz="4" w:space="0" w:color="auto"/>
              <w:right w:val="single" w:sz="4" w:space="0" w:color="auto"/>
            </w:tcBorders>
            <w:vAlign w:val="center"/>
          </w:tcPr>
          <w:p w:rsidR="001F7F2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dotted" w:sz="4" w:space="0" w:color="auto"/>
              <w:right w:val="single" w:sz="4" w:space="0" w:color="auto"/>
            </w:tcBorders>
            <w:vAlign w:val="center"/>
          </w:tcPr>
          <w:p w:rsidR="001F7F2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dotted" w:sz="4" w:space="0" w:color="auto"/>
              <w:right w:val="single" w:sz="4" w:space="0" w:color="auto"/>
            </w:tcBorders>
            <w:vAlign w:val="center"/>
          </w:tcPr>
          <w:p w:rsidR="001F7F2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172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14"/>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tcBorders>
              <w:left w:val="single" w:sz="4" w:space="0" w:color="auto"/>
              <w:right w:val="single" w:sz="4" w:space="0" w:color="auto"/>
            </w:tcBorders>
            <w:vAlign w:val="center"/>
          </w:tcPr>
          <w:p w:rsidR="006038AC" w:rsidRPr="00ED271F" w:rsidRDefault="006038AC" w:rsidP="007145C3">
            <w:pPr>
              <w:pStyle w:val="Header"/>
              <w:rPr>
                <w:rFonts w:cs="Arial"/>
                <w:sz w:val="20"/>
              </w:rPr>
            </w:pPr>
            <w:r w:rsidRPr="00ED271F">
              <w:rPr>
                <w:rFonts w:cs="Arial"/>
                <w:sz w:val="20"/>
              </w:rPr>
              <w:t xml:space="preserve">Overseas </w:t>
            </w:r>
            <w:r w:rsidR="001F7F2C" w:rsidRPr="00ED271F">
              <w:rPr>
                <w:rFonts w:cs="Arial"/>
                <w:sz w:val="20"/>
              </w:rPr>
              <w:t>Institutional Professional Investors*</w:t>
            </w:r>
          </w:p>
        </w:tc>
        <w:tc>
          <w:tcPr>
            <w:tcW w:w="1981"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2350" w:type="dxa"/>
            <w:tcBorders>
              <w:left w:val="single" w:sz="4" w:space="0" w:color="auto"/>
              <w:right w:val="nil"/>
            </w:tcBorders>
            <w:vAlign w:val="center"/>
          </w:tcPr>
          <w:p w:rsidR="006038AC" w:rsidRPr="00ED271F" w:rsidRDefault="006038AC" w:rsidP="006038AC">
            <w:pPr>
              <w:pStyle w:val="Header"/>
              <w:ind w:right="72"/>
              <w:rPr>
                <w:rFonts w:cs="Arial"/>
                <w:sz w:val="20"/>
              </w:rPr>
            </w:pPr>
            <w:r w:rsidRPr="00ED271F">
              <w:rPr>
                <w:rFonts w:cs="Arial"/>
                <w:sz w:val="20"/>
              </w:rPr>
              <w:t>Others (please specify)</w:t>
            </w:r>
          </w:p>
        </w:tc>
        <w:tc>
          <w:tcPr>
            <w:tcW w:w="883" w:type="dxa"/>
            <w:tcBorders>
              <w:left w:val="nil"/>
              <w:right w:val="single" w:sz="4" w:space="0" w:color="auto"/>
            </w:tcBorders>
            <w:vAlign w:val="center"/>
          </w:tcPr>
          <w:p w:rsidR="006038AC" w:rsidRPr="00ED271F" w:rsidRDefault="0026368B" w:rsidP="006038AC">
            <w:pPr>
              <w:pStyle w:val="Header"/>
              <w:ind w:left="-86"/>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1"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dotted"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vMerge w:val="restart"/>
            <w:tcBorders>
              <w:left w:val="single" w:sz="4" w:space="0" w:color="auto"/>
              <w:right w:val="single" w:sz="4" w:space="0" w:color="auto"/>
            </w:tcBorders>
          </w:tcPr>
          <w:p w:rsidR="006038AC" w:rsidRPr="00ED271F" w:rsidRDefault="006038AC" w:rsidP="006038AC">
            <w:pPr>
              <w:pStyle w:val="Header"/>
              <w:rPr>
                <w:rFonts w:cs="Arial"/>
                <w:sz w:val="20"/>
              </w:rPr>
            </w:pPr>
          </w:p>
        </w:tc>
        <w:tc>
          <w:tcPr>
            <w:tcW w:w="1981" w:type="dxa"/>
            <w:gridSpan w:val="3"/>
            <w:tcBorders>
              <w:top w:val="dotted" w:sz="4" w:space="0" w:color="auto"/>
              <w:left w:val="single" w:sz="4" w:space="0" w:color="auto"/>
              <w:bottom w:val="single"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1980" w:type="dxa"/>
            <w:gridSpan w:val="3"/>
            <w:tcBorders>
              <w:top w:val="dotted" w:sz="4" w:space="0" w:color="auto"/>
              <w:left w:val="single" w:sz="4" w:space="0" w:color="auto"/>
              <w:bottom w:val="single"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2007" w:type="dxa"/>
            <w:gridSpan w:val="4"/>
            <w:tcBorders>
              <w:top w:val="dotted" w:sz="4" w:space="0" w:color="auto"/>
              <w:left w:val="single" w:sz="4" w:space="0" w:color="auto"/>
              <w:bottom w:val="single" w:sz="4" w:space="0" w:color="auto"/>
              <w:right w:val="single" w:sz="4" w:space="0" w:color="auto"/>
            </w:tcBorders>
            <w:vAlign w:val="center"/>
          </w:tcPr>
          <w:p w:rsidR="006038AC" w:rsidRPr="00ED271F" w:rsidRDefault="0026368B" w:rsidP="006038AC">
            <w:pPr>
              <w:pStyle w:val="Header"/>
              <w:rPr>
                <w:rFonts w:cs="Arial"/>
                <w:sz w:val="20"/>
              </w:rPr>
            </w:pPr>
            <w:r w:rsidRPr="00ED271F">
              <w:rPr>
                <w:rFonts w:cs="Arial"/>
                <w:sz w:val="20"/>
              </w:rPr>
              <w:fldChar w:fldCharType="begin">
                <w:ffData>
                  <w:name w:val=""/>
                  <w:enabled/>
                  <w:calcOnExit w:val="0"/>
                  <w:textInput>
                    <w:maxLength w:val="2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vMerge/>
            <w:tcBorders>
              <w:left w:val="single" w:sz="4" w:space="0" w:color="auto"/>
              <w:right w:val="single" w:sz="4" w:space="0" w:color="auto"/>
            </w:tcBorders>
            <w:vAlign w:val="center"/>
          </w:tcPr>
          <w:p w:rsidR="006038AC" w:rsidRPr="00ED271F" w:rsidRDefault="006038AC" w:rsidP="006038AC">
            <w:pPr>
              <w:pStyle w:val="Header"/>
              <w:rPr>
                <w:rFonts w:cs="Arial"/>
                <w:sz w:val="20"/>
              </w:rPr>
            </w:pPr>
          </w:p>
        </w:tc>
        <w:tc>
          <w:tcPr>
            <w:tcW w:w="540" w:type="dxa"/>
            <w:tcBorders>
              <w:top w:val="nil"/>
              <w:left w:val="single" w:sz="4" w:space="0" w:color="auto"/>
              <w:bottom w:val="nil"/>
              <w:right w:val="nil"/>
            </w:tcBorders>
            <w:vAlign w:val="center"/>
          </w:tcPr>
          <w:p w:rsidR="006038AC" w:rsidRPr="00ED271F" w:rsidRDefault="006038AC" w:rsidP="006038AC">
            <w:pPr>
              <w:pStyle w:val="Header"/>
              <w:jc w:val="center"/>
              <w:rPr>
                <w:rFonts w:cs="Arial"/>
                <w:sz w:val="16"/>
              </w:rPr>
            </w:pPr>
          </w:p>
        </w:tc>
        <w:tc>
          <w:tcPr>
            <w:tcW w:w="737" w:type="dxa"/>
            <w:tcBorders>
              <w:top w:val="single" w:sz="4" w:space="0" w:color="auto"/>
              <w:left w:val="nil"/>
              <w:bottom w:val="double" w:sz="4" w:space="0" w:color="auto"/>
              <w:right w:val="nil"/>
            </w:tcBorders>
            <w:vAlign w:val="center"/>
          </w:tcPr>
          <w:p w:rsidR="006038AC" w:rsidRPr="00ED271F" w:rsidRDefault="006038AC" w:rsidP="006038AC">
            <w:pPr>
              <w:pStyle w:val="Header"/>
              <w:jc w:val="center"/>
              <w:rPr>
                <w:rFonts w:cs="Arial"/>
                <w:sz w:val="20"/>
              </w:rPr>
            </w:pPr>
            <w:r w:rsidRPr="00ED271F">
              <w:rPr>
                <w:rFonts w:cs="Arial"/>
                <w:sz w:val="20"/>
              </w:rPr>
              <w:t>100%</w:t>
            </w:r>
          </w:p>
        </w:tc>
        <w:tc>
          <w:tcPr>
            <w:tcW w:w="704" w:type="dxa"/>
            <w:tcBorders>
              <w:top w:val="nil"/>
              <w:left w:val="nil"/>
              <w:bottom w:val="nil"/>
              <w:right w:val="single" w:sz="4" w:space="0" w:color="auto"/>
            </w:tcBorders>
            <w:vAlign w:val="center"/>
          </w:tcPr>
          <w:p w:rsidR="006038AC" w:rsidRPr="00ED271F" w:rsidRDefault="006038AC" w:rsidP="006038AC">
            <w:pPr>
              <w:pStyle w:val="Header"/>
              <w:jc w:val="center"/>
              <w:rPr>
                <w:rFonts w:cs="Arial"/>
                <w:sz w:val="20"/>
              </w:rPr>
            </w:pPr>
          </w:p>
        </w:tc>
        <w:tc>
          <w:tcPr>
            <w:tcW w:w="540" w:type="dxa"/>
            <w:tcBorders>
              <w:top w:val="nil"/>
              <w:left w:val="single" w:sz="4" w:space="0" w:color="auto"/>
              <w:bottom w:val="nil"/>
              <w:right w:val="nil"/>
            </w:tcBorders>
            <w:vAlign w:val="center"/>
          </w:tcPr>
          <w:p w:rsidR="006038AC" w:rsidRPr="00ED271F" w:rsidRDefault="006038AC" w:rsidP="006038AC">
            <w:pPr>
              <w:pStyle w:val="Header"/>
              <w:jc w:val="center"/>
              <w:rPr>
                <w:rFonts w:cs="Arial"/>
                <w:sz w:val="20"/>
              </w:rPr>
            </w:pPr>
          </w:p>
        </w:tc>
        <w:tc>
          <w:tcPr>
            <w:tcW w:w="736" w:type="dxa"/>
            <w:tcBorders>
              <w:top w:val="single" w:sz="4" w:space="0" w:color="auto"/>
              <w:left w:val="nil"/>
              <w:bottom w:val="double" w:sz="4" w:space="0" w:color="auto"/>
              <w:right w:val="nil"/>
            </w:tcBorders>
            <w:vAlign w:val="center"/>
          </w:tcPr>
          <w:p w:rsidR="006038AC" w:rsidRPr="00ED271F" w:rsidRDefault="006038AC" w:rsidP="006038AC">
            <w:pPr>
              <w:pStyle w:val="Header"/>
              <w:jc w:val="center"/>
              <w:rPr>
                <w:rFonts w:cs="Arial"/>
                <w:sz w:val="20"/>
              </w:rPr>
            </w:pPr>
            <w:r w:rsidRPr="00ED271F">
              <w:rPr>
                <w:rFonts w:cs="Arial"/>
                <w:sz w:val="20"/>
              </w:rPr>
              <w:t>100%</w:t>
            </w:r>
          </w:p>
        </w:tc>
        <w:tc>
          <w:tcPr>
            <w:tcW w:w="704" w:type="dxa"/>
            <w:tcBorders>
              <w:top w:val="nil"/>
              <w:left w:val="nil"/>
              <w:bottom w:val="nil"/>
              <w:right w:val="single" w:sz="4" w:space="0" w:color="auto"/>
            </w:tcBorders>
            <w:vAlign w:val="center"/>
          </w:tcPr>
          <w:p w:rsidR="006038AC" w:rsidRPr="00ED271F" w:rsidRDefault="006038AC" w:rsidP="006038AC">
            <w:pPr>
              <w:pStyle w:val="Header"/>
              <w:jc w:val="center"/>
              <w:rPr>
                <w:rFonts w:cs="Arial"/>
                <w:sz w:val="20"/>
              </w:rPr>
            </w:pPr>
          </w:p>
        </w:tc>
        <w:tc>
          <w:tcPr>
            <w:tcW w:w="498" w:type="dxa"/>
            <w:tcBorders>
              <w:top w:val="nil"/>
              <w:left w:val="single" w:sz="4" w:space="0" w:color="auto"/>
              <w:bottom w:val="nil"/>
              <w:right w:val="nil"/>
            </w:tcBorders>
            <w:vAlign w:val="center"/>
          </w:tcPr>
          <w:p w:rsidR="006038AC" w:rsidRPr="00ED271F" w:rsidRDefault="006038AC" w:rsidP="006038AC">
            <w:pPr>
              <w:pStyle w:val="Header"/>
              <w:jc w:val="center"/>
              <w:rPr>
                <w:rFonts w:cs="Arial"/>
                <w:sz w:val="20"/>
              </w:rPr>
            </w:pPr>
          </w:p>
        </w:tc>
        <w:tc>
          <w:tcPr>
            <w:tcW w:w="778" w:type="dxa"/>
            <w:gridSpan w:val="2"/>
            <w:tcBorders>
              <w:top w:val="single" w:sz="4" w:space="0" w:color="auto"/>
              <w:left w:val="nil"/>
              <w:bottom w:val="double" w:sz="4" w:space="0" w:color="auto"/>
              <w:right w:val="nil"/>
            </w:tcBorders>
            <w:vAlign w:val="center"/>
          </w:tcPr>
          <w:p w:rsidR="006038AC" w:rsidRPr="00ED271F" w:rsidRDefault="006038AC" w:rsidP="006038AC">
            <w:pPr>
              <w:pStyle w:val="Header"/>
              <w:jc w:val="center"/>
              <w:rPr>
                <w:rFonts w:cs="Arial"/>
                <w:sz w:val="20"/>
              </w:rPr>
            </w:pPr>
            <w:r w:rsidRPr="00ED271F">
              <w:rPr>
                <w:rFonts w:cs="Arial"/>
                <w:sz w:val="20"/>
              </w:rPr>
              <w:t>100%</w:t>
            </w:r>
          </w:p>
        </w:tc>
        <w:tc>
          <w:tcPr>
            <w:tcW w:w="731" w:type="dxa"/>
            <w:tcBorders>
              <w:top w:val="nil"/>
              <w:left w:val="nil"/>
              <w:bottom w:val="nil"/>
              <w:right w:val="single" w:sz="4" w:space="0" w:color="auto"/>
            </w:tcBorders>
            <w:vAlign w:val="center"/>
          </w:tcPr>
          <w:p w:rsidR="006038AC" w:rsidRPr="00ED271F" w:rsidRDefault="006038AC" w:rsidP="006038AC">
            <w:pPr>
              <w:pStyle w:val="Header"/>
              <w:jc w:val="center"/>
              <w:rPr>
                <w:rFonts w:cs="Arial"/>
                <w:sz w:val="20"/>
              </w:rPr>
            </w:pPr>
          </w:p>
        </w:tc>
      </w:tr>
      <w:tr w:rsidR="006038AC" w:rsidRPr="00ED271F" w:rsidTr="0060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710" w:type="dxa"/>
            <w:gridSpan w:val="2"/>
            <w:tcBorders>
              <w:top w:val="nil"/>
              <w:left w:val="nil"/>
              <w:bottom w:val="nil"/>
              <w:right w:val="single" w:sz="4" w:space="0" w:color="auto"/>
            </w:tcBorders>
            <w:vAlign w:val="center"/>
          </w:tcPr>
          <w:p w:rsidR="006038AC" w:rsidRPr="00ED271F" w:rsidRDefault="006038AC" w:rsidP="006038AC">
            <w:pPr>
              <w:pStyle w:val="Header"/>
              <w:tabs>
                <w:tab w:val="clear" w:pos="8640"/>
              </w:tabs>
              <w:rPr>
                <w:rFonts w:cs="Arial"/>
                <w:sz w:val="20"/>
              </w:rPr>
            </w:pPr>
          </w:p>
        </w:tc>
        <w:tc>
          <w:tcPr>
            <w:tcW w:w="3233" w:type="dxa"/>
            <w:gridSpan w:val="2"/>
            <w:vMerge/>
            <w:tcBorders>
              <w:left w:val="single" w:sz="4" w:space="0" w:color="auto"/>
              <w:bottom w:val="single" w:sz="4" w:space="0" w:color="auto"/>
              <w:right w:val="single" w:sz="4" w:space="0" w:color="auto"/>
            </w:tcBorders>
            <w:vAlign w:val="center"/>
          </w:tcPr>
          <w:p w:rsidR="006038AC" w:rsidRPr="00ED271F" w:rsidRDefault="006038AC" w:rsidP="006038AC">
            <w:pPr>
              <w:pStyle w:val="Header"/>
              <w:rPr>
                <w:rFonts w:cs="Arial"/>
                <w:sz w:val="20"/>
              </w:rPr>
            </w:pPr>
          </w:p>
        </w:tc>
        <w:tc>
          <w:tcPr>
            <w:tcW w:w="540" w:type="dxa"/>
            <w:tcBorders>
              <w:top w:val="nil"/>
              <w:left w:val="single" w:sz="4" w:space="0" w:color="auto"/>
              <w:bottom w:val="single" w:sz="4" w:space="0" w:color="auto"/>
              <w:right w:val="nil"/>
            </w:tcBorders>
            <w:vAlign w:val="center"/>
          </w:tcPr>
          <w:p w:rsidR="006038AC" w:rsidRPr="00ED271F" w:rsidRDefault="006038AC" w:rsidP="006038AC">
            <w:pPr>
              <w:pStyle w:val="Header"/>
              <w:rPr>
                <w:rFonts w:cs="Arial"/>
                <w:sz w:val="20"/>
              </w:rPr>
            </w:pPr>
          </w:p>
        </w:tc>
        <w:tc>
          <w:tcPr>
            <w:tcW w:w="737" w:type="dxa"/>
            <w:tcBorders>
              <w:top w:val="double" w:sz="4" w:space="0" w:color="auto"/>
              <w:left w:val="nil"/>
              <w:bottom w:val="single" w:sz="4" w:space="0" w:color="auto"/>
              <w:right w:val="nil"/>
            </w:tcBorders>
            <w:vAlign w:val="center"/>
          </w:tcPr>
          <w:p w:rsidR="006038AC" w:rsidRPr="00ED271F" w:rsidRDefault="006038AC" w:rsidP="006038AC">
            <w:pPr>
              <w:pStyle w:val="Header"/>
              <w:rPr>
                <w:rFonts w:cs="Arial"/>
                <w:sz w:val="20"/>
              </w:rPr>
            </w:pPr>
          </w:p>
        </w:tc>
        <w:tc>
          <w:tcPr>
            <w:tcW w:w="704" w:type="dxa"/>
            <w:tcBorders>
              <w:top w:val="nil"/>
              <w:left w:val="nil"/>
              <w:bottom w:val="single" w:sz="4" w:space="0" w:color="auto"/>
              <w:right w:val="single" w:sz="4" w:space="0" w:color="auto"/>
            </w:tcBorders>
            <w:vAlign w:val="center"/>
          </w:tcPr>
          <w:p w:rsidR="006038AC" w:rsidRPr="00ED271F" w:rsidRDefault="006038AC" w:rsidP="006038AC">
            <w:pPr>
              <w:pStyle w:val="Header"/>
              <w:rPr>
                <w:rFonts w:cs="Arial"/>
                <w:sz w:val="20"/>
              </w:rPr>
            </w:pPr>
          </w:p>
        </w:tc>
        <w:tc>
          <w:tcPr>
            <w:tcW w:w="540" w:type="dxa"/>
            <w:tcBorders>
              <w:top w:val="nil"/>
              <w:left w:val="single" w:sz="4" w:space="0" w:color="auto"/>
              <w:bottom w:val="single" w:sz="4" w:space="0" w:color="auto"/>
              <w:right w:val="nil"/>
            </w:tcBorders>
            <w:vAlign w:val="center"/>
          </w:tcPr>
          <w:p w:rsidR="006038AC" w:rsidRPr="00ED271F" w:rsidRDefault="006038AC" w:rsidP="006038AC">
            <w:pPr>
              <w:pStyle w:val="Header"/>
              <w:rPr>
                <w:rFonts w:cs="Arial"/>
                <w:sz w:val="20"/>
              </w:rPr>
            </w:pPr>
          </w:p>
        </w:tc>
        <w:tc>
          <w:tcPr>
            <w:tcW w:w="736" w:type="dxa"/>
            <w:tcBorders>
              <w:top w:val="double" w:sz="4" w:space="0" w:color="auto"/>
              <w:left w:val="nil"/>
              <w:bottom w:val="single" w:sz="4" w:space="0" w:color="auto"/>
              <w:right w:val="nil"/>
            </w:tcBorders>
            <w:vAlign w:val="center"/>
          </w:tcPr>
          <w:p w:rsidR="006038AC" w:rsidRPr="00ED271F" w:rsidRDefault="006038AC" w:rsidP="006038AC">
            <w:pPr>
              <w:pStyle w:val="Header"/>
              <w:rPr>
                <w:rFonts w:cs="Arial"/>
                <w:sz w:val="20"/>
              </w:rPr>
            </w:pPr>
          </w:p>
        </w:tc>
        <w:tc>
          <w:tcPr>
            <w:tcW w:w="704" w:type="dxa"/>
            <w:tcBorders>
              <w:top w:val="nil"/>
              <w:left w:val="nil"/>
              <w:bottom w:val="single" w:sz="4" w:space="0" w:color="auto"/>
              <w:right w:val="single" w:sz="4" w:space="0" w:color="auto"/>
            </w:tcBorders>
            <w:vAlign w:val="center"/>
          </w:tcPr>
          <w:p w:rsidR="006038AC" w:rsidRPr="00ED271F" w:rsidRDefault="006038AC" w:rsidP="006038AC">
            <w:pPr>
              <w:pStyle w:val="Header"/>
              <w:rPr>
                <w:rFonts w:cs="Arial"/>
                <w:sz w:val="20"/>
              </w:rPr>
            </w:pPr>
          </w:p>
        </w:tc>
        <w:tc>
          <w:tcPr>
            <w:tcW w:w="498" w:type="dxa"/>
            <w:tcBorders>
              <w:top w:val="nil"/>
              <w:left w:val="single" w:sz="4" w:space="0" w:color="auto"/>
              <w:bottom w:val="single" w:sz="4" w:space="0" w:color="auto"/>
              <w:right w:val="nil"/>
            </w:tcBorders>
            <w:vAlign w:val="center"/>
          </w:tcPr>
          <w:p w:rsidR="006038AC" w:rsidRPr="00ED271F" w:rsidRDefault="006038AC" w:rsidP="006038AC">
            <w:pPr>
              <w:pStyle w:val="Header"/>
              <w:rPr>
                <w:rFonts w:cs="Arial"/>
                <w:sz w:val="20"/>
              </w:rPr>
            </w:pPr>
          </w:p>
        </w:tc>
        <w:tc>
          <w:tcPr>
            <w:tcW w:w="778" w:type="dxa"/>
            <w:gridSpan w:val="2"/>
            <w:tcBorders>
              <w:top w:val="double" w:sz="4" w:space="0" w:color="auto"/>
              <w:left w:val="nil"/>
              <w:bottom w:val="single" w:sz="4" w:space="0" w:color="auto"/>
              <w:right w:val="nil"/>
            </w:tcBorders>
            <w:vAlign w:val="center"/>
          </w:tcPr>
          <w:p w:rsidR="006038AC" w:rsidRPr="00ED271F" w:rsidRDefault="006038AC" w:rsidP="006038AC">
            <w:pPr>
              <w:pStyle w:val="Header"/>
              <w:rPr>
                <w:rFonts w:cs="Arial"/>
                <w:sz w:val="20"/>
              </w:rPr>
            </w:pPr>
          </w:p>
        </w:tc>
        <w:tc>
          <w:tcPr>
            <w:tcW w:w="731" w:type="dxa"/>
            <w:tcBorders>
              <w:top w:val="nil"/>
              <w:left w:val="nil"/>
              <w:bottom w:val="single" w:sz="4" w:space="0" w:color="auto"/>
              <w:right w:val="single" w:sz="4" w:space="0" w:color="auto"/>
            </w:tcBorders>
            <w:vAlign w:val="center"/>
          </w:tcPr>
          <w:p w:rsidR="006038AC" w:rsidRPr="00ED271F" w:rsidRDefault="006038AC" w:rsidP="006038AC">
            <w:pPr>
              <w:pStyle w:val="Header"/>
              <w:rPr>
                <w:rFonts w:cs="Arial"/>
                <w:sz w:val="20"/>
              </w:rPr>
            </w:pPr>
          </w:p>
        </w:tc>
      </w:tr>
    </w:tbl>
    <w:p w:rsidR="00430E60" w:rsidRPr="00ED271F" w:rsidRDefault="003C3005" w:rsidP="001729B2">
      <w:pPr>
        <w:pStyle w:val="Header"/>
        <w:ind w:left="720"/>
        <w:rPr>
          <w:rFonts w:cs="Arial"/>
          <w:bCs/>
          <w:sz w:val="16"/>
        </w:rPr>
      </w:pPr>
      <w:r w:rsidRPr="00ED271F">
        <w:rPr>
          <w:rFonts w:cs="Arial"/>
          <w:b/>
          <w:bCs/>
          <w:sz w:val="20"/>
        </w:rPr>
        <w:t xml:space="preserve">  </w:t>
      </w:r>
      <w:r w:rsidR="001F7F2C" w:rsidRPr="00ED271F">
        <w:rPr>
          <w:rFonts w:cs="Arial"/>
          <w:b/>
          <w:bCs/>
          <w:sz w:val="20"/>
        </w:rPr>
        <w:t xml:space="preserve">           </w:t>
      </w:r>
      <w:r w:rsidR="001F7F2C" w:rsidRPr="00ED271F">
        <w:rPr>
          <w:rFonts w:cs="Arial"/>
          <w:b/>
          <w:bCs/>
          <w:sz w:val="20"/>
        </w:rPr>
        <w:br/>
      </w:r>
      <w:r w:rsidR="001F7F2C" w:rsidRPr="00ED271F">
        <w:rPr>
          <w:rFonts w:cs="Arial"/>
          <w:bCs/>
          <w:sz w:val="16"/>
        </w:rPr>
        <w:t xml:space="preserve">* Defined under paragraph 15.2 of the Code of Conduct. </w:t>
      </w:r>
    </w:p>
    <w:p w:rsidR="003C3005" w:rsidRPr="00ED271F" w:rsidRDefault="003C3005">
      <w:pPr>
        <w:pStyle w:val="Header"/>
        <w:rPr>
          <w:rFonts w:cs="Arial"/>
          <w:b/>
          <w:bCs/>
          <w:sz w:val="20"/>
        </w:rPr>
      </w:pPr>
    </w:p>
    <w:p w:rsidR="003C3005" w:rsidRPr="00ED271F" w:rsidRDefault="003C3005">
      <w:pPr>
        <w:pStyle w:val="Header"/>
        <w:rPr>
          <w:rFonts w:cs="Arial"/>
          <w:b/>
          <w:bCs/>
          <w:sz w:val="20"/>
        </w:rPr>
      </w:pPr>
    </w:p>
    <w:tbl>
      <w:tblPr>
        <w:tblW w:w="9900" w:type="dxa"/>
        <w:tblLayout w:type="fixed"/>
        <w:tblLook w:val="0000" w:firstRow="0" w:lastRow="0" w:firstColumn="0" w:lastColumn="0" w:noHBand="0" w:noVBand="0"/>
      </w:tblPr>
      <w:tblGrid>
        <w:gridCol w:w="539"/>
        <w:gridCol w:w="180"/>
        <w:gridCol w:w="540"/>
        <w:gridCol w:w="2251"/>
        <w:gridCol w:w="6390"/>
      </w:tblGrid>
      <w:tr w:rsidR="00430E60" w:rsidRPr="00ED271F" w:rsidTr="004134DD">
        <w:trPr>
          <w:cantSplit/>
          <w:trHeight w:val="26"/>
        </w:trPr>
        <w:tc>
          <w:tcPr>
            <w:tcW w:w="539" w:type="dxa"/>
            <w:shd w:val="clear" w:color="auto" w:fill="FFFFFF"/>
          </w:tcPr>
          <w:p w:rsidR="00430E60" w:rsidRPr="00ED271F" w:rsidRDefault="00430E60">
            <w:pPr>
              <w:pStyle w:val="Header"/>
              <w:rPr>
                <w:rFonts w:cs="Arial"/>
                <w:b/>
                <w:bCs/>
                <w:sz w:val="20"/>
              </w:rPr>
            </w:pPr>
            <w:r w:rsidRPr="00ED271F">
              <w:rPr>
                <w:rFonts w:cs="Arial"/>
                <w:b/>
                <w:bCs/>
                <w:sz w:val="20"/>
              </w:rPr>
              <w:t>1.3</w:t>
            </w:r>
          </w:p>
        </w:tc>
        <w:tc>
          <w:tcPr>
            <w:tcW w:w="9361" w:type="dxa"/>
            <w:gridSpan w:val="4"/>
            <w:shd w:val="clear" w:color="auto" w:fill="FFFFFF"/>
          </w:tcPr>
          <w:p w:rsidR="00430E60" w:rsidRPr="00ED271F" w:rsidRDefault="00430E60">
            <w:pPr>
              <w:pStyle w:val="Header"/>
              <w:ind w:left="75"/>
              <w:rPr>
                <w:rFonts w:cs="Arial"/>
                <w:b/>
                <w:bCs/>
                <w:sz w:val="20"/>
              </w:rPr>
            </w:pPr>
            <w:r w:rsidRPr="00ED271F">
              <w:rPr>
                <w:rFonts w:cs="Arial"/>
                <w:color w:val="000000"/>
                <w:sz w:val="20"/>
              </w:rPr>
              <w:t xml:space="preserve">State your sources for new customers.  </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5"/>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4134DD">
        <w:trPr>
          <w:cantSplit/>
          <w:trHeight w:hRule="exact" w:val="576"/>
        </w:trPr>
        <w:tc>
          <w:tcPr>
            <w:tcW w:w="719" w:type="dxa"/>
            <w:gridSpan w:val="2"/>
            <w:tcBorders>
              <w:right w:val="single" w:sz="4" w:space="0" w:color="auto"/>
            </w:tcBorders>
            <w:shd w:val="clear" w:color="auto" w:fill="FFFFFF"/>
          </w:tcPr>
          <w:p w:rsidR="00430E60" w:rsidRPr="00ED271F" w:rsidRDefault="00430E60">
            <w:pPr>
              <w:pStyle w:val="Header"/>
              <w:rPr>
                <w:rFonts w:cs="Arial"/>
                <w:b/>
                <w:bCs/>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306E98">
            <w:pPr>
              <w:ind w:right="-25"/>
              <w:jc w:val="center"/>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 xml:space="preserve">Introduction/referral </w:t>
            </w:r>
          </w:p>
        </w:tc>
      </w:tr>
      <w:tr w:rsidR="00430E60" w:rsidRPr="00ED271F" w:rsidTr="004134DD">
        <w:trPr>
          <w:cantSplit/>
          <w:trHeight w:hRule="exact" w:val="576"/>
        </w:trPr>
        <w:tc>
          <w:tcPr>
            <w:tcW w:w="719" w:type="dxa"/>
            <w:gridSpan w:val="2"/>
            <w:tcBorders>
              <w:right w:val="single" w:sz="4" w:space="0" w:color="auto"/>
            </w:tcBorders>
            <w:shd w:val="clear" w:color="auto" w:fill="FFFFFF"/>
          </w:tcPr>
          <w:p w:rsidR="00430E60" w:rsidRPr="00ED271F" w:rsidRDefault="00430E60">
            <w:pPr>
              <w:pStyle w:val="Header"/>
              <w:rPr>
                <w:rFonts w:cs="Arial"/>
                <w:b/>
                <w:bCs/>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306E98">
            <w:pPr>
              <w:jc w:val="center"/>
              <w:rPr>
                <w:rFonts w:cs="Arial"/>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Walk-in customers</w:t>
            </w:r>
          </w:p>
        </w:tc>
      </w:tr>
      <w:tr w:rsidR="00094EDB" w:rsidRPr="00ED271F" w:rsidTr="004134DD">
        <w:trPr>
          <w:cantSplit/>
          <w:trHeight w:hRule="exact" w:val="576"/>
        </w:trPr>
        <w:tc>
          <w:tcPr>
            <w:tcW w:w="719" w:type="dxa"/>
            <w:gridSpan w:val="2"/>
            <w:tcBorders>
              <w:right w:val="single" w:sz="4" w:space="0" w:color="auto"/>
            </w:tcBorders>
            <w:shd w:val="clear" w:color="auto" w:fill="FFFFFF"/>
          </w:tcPr>
          <w:p w:rsidR="00094EDB" w:rsidRPr="00ED271F" w:rsidRDefault="00094EDB">
            <w:pPr>
              <w:pStyle w:val="Header"/>
              <w:rPr>
                <w:rFonts w:cs="Arial"/>
                <w:b/>
                <w:bCs/>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94EDB" w:rsidRPr="00ED271F" w:rsidRDefault="00094EDB">
            <w:pPr>
              <w:jc w:val="center"/>
              <w:rPr>
                <w:rFonts w:cs="Arial"/>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2251" w:type="dxa"/>
            <w:tcBorders>
              <w:top w:val="single" w:sz="4" w:space="0" w:color="auto"/>
              <w:left w:val="single" w:sz="4" w:space="0" w:color="auto"/>
              <w:bottom w:val="single" w:sz="4" w:space="0" w:color="auto"/>
            </w:tcBorders>
            <w:shd w:val="clear" w:color="auto" w:fill="FFFFFF"/>
            <w:vAlign w:val="center"/>
          </w:tcPr>
          <w:p w:rsidR="00094EDB" w:rsidRPr="00ED271F" w:rsidRDefault="00094EDB" w:rsidP="00094EDB">
            <w:pPr>
              <w:ind w:right="-58"/>
              <w:jc w:val="left"/>
              <w:rPr>
                <w:rFonts w:cs="Arial"/>
                <w:color w:val="000000"/>
                <w:sz w:val="20"/>
                <w:u w:val="single"/>
              </w:rPr>
            </w:pPr>
            <w:r w:rsidRPr="00ED271F">
              <w:rPr>
                <w:rFonts w:cs="Arial"/>
                <w:color w:val="000000"/>
                <w:sz w:val="20"/>
              </w:rPr>
              <w:t>Others (please specify)</w:t>
            </w:r>
          </w:p>
        </w:tc>
        <w:tc>
          <w:tcPr>
            <w:tcW w:w="6390" w:type="dxa"/>
            <w:tcBorders>
              <w:top w:val="single" w:sz="4" w:space="0" w:color="auto"/>
              <w:bottom w:val="single" w:sz="4" w:space="0" w:color="auto"/>
              <w:right w:val="single" w:sz="4" w:space="0" w:color="auto"/>
            </w:tcBorders>
            <w:shd w:val="clear" w:color="auto" w:fill="FFFFFF"/>
            <w:vAlign w:val="center"/>
          </w:tcPr>
          <w:p w:rsidR="00094EDB" w:rsidRPr="00ED271F" w:rsidRDefault="0026368B" w:rsidP="00B0462A">
            <w:pPr>
              <w:ind w:left="-86" w:right="-29"/>
              <w:jc w:val="left"/>
              <w:rPr>
                <w:rFonts w:cs="Arial"/>
                <w:color w:val="000000"/>
                <w:sz w:val="20"/>
                <w:u w:val="single"/>
              </w:rPr>
            </w:pPr>
            <w:r w:rsidRPr="00ED271F">
              <w:rPr>
                <w:rFonts w:cs="Arial"/>
                <w:sz w:val="20"/>
              </w:rPr>
              <w:fldChar w:fldCharType="begin">
                <w:ffData>
                  <w:name w:val=""/>
                  <w:enabled/>
                  <w:calcOnExit w:val="0"/>
                  <w:textInput>
                    <w:maxLength w:val="2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5"/>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5"/>
            <w:tcBorders>
              <w:top w:val="nil"/>
              <w:left w:val="nil"/>
              <w:bottom w:val="nil"/>
              <w:right w:val="nil"/>
            </w:tcBorders>
            <w:vAlign w:val="center"/>
          </w:tcPr>
          <w:p w:rsidR="00430E60" w:rsidRPr="00ED271F" w:rsidRDefault="00430E60">
            <w:pPr>
              <w:pStyle w:val="Header"/>
              <w:rPr>
                <w:rFonts w:cs="Arial"/>
                <w:sz w:val="20"/>
              </w:rPr>
            </w:pPr>
          </w:p>
        </w:tc>
      </w:tr>
    </w:tbl>
    <w:p w:rsidR="00DC07DC" w:rsidRPr="00ED271F" w:rsidRDefault="00DC07DC">
      <w:r w:rsidRPr="00ED271F">
        <w:br w:type="page"/>
      </w:r>
    </w:p>
    <w:tbl>
      <w:tblPr>
        <w:tblW w:w="9900" w:type="dxa"/>
        <w:tblLayout w:type="fixed"/>
        <w:tblLook w:val="0000" w:firstRow="0" w:lastRow="0" w:firstColumn="0" w:lastColumn="0" w:noHBand="0" w:noVBand="0"/>
      </w:tblPr>
      <w:tblGrid>
        <w:gridCol w:w="539"/>
        <w:gridCol w:w="182"/>
        <w:gridCol w:w="540"/>
        <w:gridCol w:w="540"/>
        <w:gridCol w:w="1317"/>
        <w:gridCol w:w="663"/>
        <w:gridCol w:w="180"/>
        <w:gridCol w:w="5577"/>
        <w:gridCol w:w="362"/>
      </w:tblGrid>
      <w:tr w:rsidR="00430E60" w:rsidRPr="00ED271F" w:rsidTr="00A243F1">
        <w:trPr>
          <w:gridAfter w:val="1"/>
          <w:wAfter w:w="362" w:type="dxa"/>
          <w:cantSplit/>
          <w:trHeight w:val="26"/>
        </w:trPr>
        <w:tc>
          <w:tcPr>
            <w:tcW w:w="539" w:type="dxa"/>
            <w:shd w:val="clear" w:color="auto" w:fill="FFFFFF"/>
          </w:tcPr>
          <w:p w:rsidR="00430E60" w:rsidRPr="00ED271F" w:rsidRDefault="00430E60">
            <w:pPr>
              <w:pStyle w:val="Header"/>
              <w:rPr>
                <w:rFonts w:cs="Arial"/>
                <w:b/>
                <w:bCs/>
                <w:sz w:val="20"/>
              </w:rPr>
            </w:pPr>
            <w:r w:rsidRPr="00ED271F">
              <w:rPr>
                <w:rFonts w:cs="Arial"/>
                <w:b/>
                <w:bCs/>
                <w:sz w:val="20"/>
              </w:rPr>
              <w:lastRenderedPageBreak/>
              <w:t>1.4</w:t>
            </w:r>
          </w:p>
        </w:tc>
        <w:tc>
          <w:tcPr>
            <w:tcW w:w="8999" w:type="dxa"/>
            <w:gridSpan w:val="7"/>
            <w:shd w:val="clear" w:color="auto" w:fill="FFFFFF"/>
          </w:tcPr>
          <w:p w:rsidR="00430E60" w:rsidRPr="00ED271F" w:rsidRDefault="00430E60" w:rsidP="00117B45">
            <w:pPr>
              <w:pStyle w:val="Header"/>
              <w:tabs>
                <w:tab w:val="clear" w:pos="4320"/>
                <w:tab w:val="clear" w:pos="8640"/>
              </w:tabs>
              <w:ind w:left="72" w:firstLine="3"/>
              <w:jc w:val="both"/>
              <w:rPr>
                <w:rFonts w:cs="Arial"/>
                <w:color w:val="000000"/>
                <w:sz w:val="20"/>
              </w:rPr>
            </w:pPr>
            <w:r w:rsidRPr="00ED271F">
              <w:rPr>
                <w:rFonts w:cs="Arial"/>
                <w:color w:val="000000"/>
                <w:sz w:val="20"/>
              </w:rPr>
              <w:t>This question is ONLY applicable where you intend to carry on Type 1 and/or</w:t>
            </w:r>
            <w:r w:rsidR="00117B45">
              <w:rPr>
                <w:rFonts w:cs="Arial"/>
                <w:color w:val="000000"/>
                <w:sz w:val="20"/>
              </w:rPr>
              <w:t xml:space="preserve"> Type 2 regulated </w:t>
            </w:r>
            <w:r w:rsidRPr="00ED271F">
              <w:rPr>
                <w:rFonts w:cs="Arial"/>
                <w:color w:val="000000"/>
                <w:sz w:val="20"/>
              </w:rPr>
              <w:t>activity and intend to be an exchange participant.</w:t>
            </w:r>
          </w:p>
          <w:p w:rsidR="00430E60" w:rsidRPr="00ED271F" w:rsidRDefault="00430E60">
            <w:pPr>
              <w:pStyle w:val="Header"/>
              <w:tabs>
                <w:tab w:val="clear" w:pos="4320"/>
                <w:tab w:val="clear" w:pos="8640"/>
              </w:tabs>
              <w:ind w:left="75"/>
              <w:jc w:val="both"/>
              <w:rPr>
                <w:rFonts w:cs="Arial"/>
                <w:color w:val="000000"/>
                <w:sz w:val="20"/>
              </w:rPr>
            </w:pPr>
          </w:p>
          <w:p w:rsidR="00430E60" w:rsidRPr="00ED271F" w:rsidRDefault="00430E60">
            <w:pPr>
              <w:pStyle w:val="Header"/>
              <w:tabs>
                <w:tab w:val="clear" w:pos="4320"/>
                <w:tab w:val="clear" w:pos="8640"/>
              </w:tabs>
              <w:ind w:left="75"/>
              <w:jc w:val="both"/>
              <w:rPr>
                <w:rFonts w:cs="Arial"/>
                <w:b/>
                <w:bCs/>
                <w:sz w:val="20"/>
              </w:rPr>
            </w:pPr>
            <w:r w:rsidRPr="00ED271F">
              <w:rPr>
                <w:rFonts w:cs="Arial"/>
                <w:color w:val="000000"/>
                <w:sz w:val="20"/>
              </w:rPr>
              <w:t>Please provide the following information on your estimated turnover.</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A243F1">
        <w:trPr>
          <w:cantSplit/>
          <w:trHeight w:hRule="exact" w:val="1296"/>
        </w:trPr>
        <w:tc>
          <w:tcPr>
            <w:tcW w:w="721" w:type="dxa"/>
            <w:gridSpan w:val="2"/>
            <w:tcBorders>
              <w:right w:val="single" w:sz="4" w:space="0" w:color="auto"/>
            </w:tcBorders>
            <w:shd w:val="clear" w:color="auto" w:fill="FFFFFF"/>
            <w:vAlign w:val="center"/>
          </w:tcPr>
          <w:p w:rsidR="00430E60" w:rsidRPr="00ED271F" w:rsidRDefault="00430E60">
            <w:pPr>
              <w:pStyle w:val="Header"/>
              <w:rPr>
                <w:rFonts w:cs="Arial"/>
                <w:b/>
                <w:bCs/>
                <w:sz w:val="20"/>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pStyle w:val="Heading4"/>
            </w:pPr>
            <w:r w:rsidRPr="00ED271F">
              <w:t>Type 1 regulated activity</w:t>
            </w:r>
          </w:p>
        </w:tc>
        <w:tc>
          <w:tcPr>
            <w:tcW w:w="6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Projected total value of securities transaction in the first year of operation (in HK$’000)</w:t>
            </w:r>
          </w:p>
          <w:p w:rsidR="00430E60" w:rsidRPr="00ED271F" w:rsidRDefault="00430E60">
            <w:pPr>
              <w:ind w:right="-25"/>
              <w:jc w:val="left"/>
              <w:rPr>
                <w:rFonts w:cs="Arial"/>
                <w:color w:val="000000"/>
                <w:sz w:val="20"/>
              </w:rPr>
            </w:pPr>
          </w:p>
          <w:tbl>
            <w:tblPr>
              <w:tblW w:w="0" w:type="auto"/>
              <w:tblLayout w:type="fixed"/>
              <w:tblLook w:val="0000" w:firstRow="0" w:lastRow="0" w:firstColumn="0" w:lastColumn="0" w:noHBand="0" w:noVBand="0"/>
            </w:tblPr>
            <w:tblGrid>
              <w:gridCol w:w="3654"/>
            </w:tblGrid>
            <w:tr w:rsidR="00306E98" w:rsidRPr="00ED271F" w:rsidTr="000047FF">
              <w:trPr>
                <w:trHeight w:hRule="exact" w:val="288"/>
              </w:trPr>
              <w:tc>
                <w:tcPr>
                  <w:tcW w:w="3654" w:type="dxa"/>
                  <w:tcBorders>
                    <w:bottom w:val="single" w:sz="8" w:space="0" w:color="auto"/>
                  </w:tcBorders>
                </w:tcPr>
                <w:p w:rsidR="00306E98" w:rsidRPr="00ED271F" w:rsidRDefault="0026368B" w:rsidP="00B343B2">
                  <w:pPr>
                    <w:ind w:right="-25"/>
                    <w:jc w:val="left"/>
                    <w:rPr>
                      <w:rFonts w:cs="Arial"/>
                      <w:color w:val="000000"/>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bl>
          <w:p w:rsidR="00430E60" w:rsidRPr="00ED271F" w:rsidRDefault="00430E60">
            <w:pPr>
              <w:ind w:right="-25"/>
              <w:jc w:val="left"/>
              <w:rPr>
                <w:rFonts w:cs="Arial"/>
                <w:color w:val="000000"/>
                <w:sz w:val="20"/>
              </w:rPr>
            </w:pPr>
          </w:p>
        </w:tc>
      </w:tr>
      <w:tr w:rsidR="00430E60" w:rsidRPr="00ED271F" w:rsidTr="00A243F1">
        <w:trPr>
          <w:cantSplit/>
          <w:trHeight w:hRule="exact" w:val="1296"/>
        </w:trPr>
        <w:tc>
          <w:tcPr>
            <w:tcW w:w="721" w:type="dxa"/>
            <w:gridSpan w:val="2"/>
            <w:tcBorders>
              <w:right w:val="single" w:sz="4" w:space="0" w:color="auto"/>
            </w:tcBorders>
            <w:shd w:val="clear" w:color="auto" w:fill="FFFFFF"/>
            <w:vAlign w:val="center"/>
          </w:tcPr>
          <w:p w:rsidR="00430E60" w:rsidRPr="00ED271F" w:rsidRDefault="00430E60">
            <w:pPr>
              <w:pStyle w:val="Header"/>
              <w:rPr>
                <w:rFonts w:cs="Arial"/>
                <w:b/>
                <w:bCs/>
                <w:sz w:val="20"/>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b/>
                <w:bCs/>
                <w:color w:val="000000"/>
                <w:sz w:val="20"/>
              </w:rPr>
            </w:pPr>
            <w:r w:rsidRPr="00ED271F">
              <w:rPr>
                <w:rFonts w:cs="Arial"/>
                <w:b/>
                <w:bCs/>
                <w:color w:val="000000"/>
                <w:sz w:val="20"/>
              </w:rPr>
              <w:t>Type 2 regulated activity</w:t>
            </w:r>
          </w:p>
        </w:tc>
        <w:tc>
          <w:tcPr>
            <w:tcW w:w="6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pStyle w:val="BodyText2"/>
            </w:pPr>
            <w:r w:rsidRPr="00ED271F">
              <w:t>Projected total notional amount of futures and options contracts in the first year of operation (in HK$’000)</w:t>
            </w:r>
          </w:p>
          <w:p w:rsidR="00430E60" w:rsidRPr="00ED271F" w:rsidRDefault="00430E60">
            <w:pPr>
              <w:ind w:right="-25"/>
              <w:jc w:val="left"/>
              <w:rPr>
                <w:rFonts w:cs="Arial"/>
                <w:color w:val="000000"/>
                <w:sz w:val="20"/>
              </w:rPr>
            </w:pPr>
          </w:p>
          <w:tbl>
            <w:tblPr>
              <w:tblW w:w="0" w:type="auto"/>
              <w:tblLayout w:type="fixed"/>
              <w:tblLook w:val="0000" w:firstRow="0" w:lastRow="0" w:firstColumn="0" w:lastColumn="0" w:noHBand="0" w:noVBand="0"/>
            </w:tblPr>
            <w:tblGrid>
              <w:gridCol w:w="3654"/>
            </w:tblGrid>
            <w:tr w:rsidR="00306E98" w:rsidRPr="00ED271F" w:rsidTr="000047FF">
              <w:trPr>
                <w:trHeight w:hRule="exact" w:val="288"/>
              </w:trPr>
              <w:tc>
                <w:tcPr>
                  <w:tcW w:w="3654" w:type="dxa"/>
                  <w:tcBorders>
                    <w:bottom w:val="single" w:sz="8" w:space="0" w:color="auto"/>
                  </w:tcBorders>
                </w:tcPr>
                <w:p w:rsidR="00306E98" w:rsidRPr="00ED271F" w:rsidRDefault="0026368B" w:rsidP="00B343B2">
                  <w:pPr>
                    <w:ind w:right="-25"/>
                    <w:jc w:val="left"/>
                    <w:rPr>
                      <w:rFonts w:cs="Arial"/>
                      <w:color w:val="000000"/>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bl>
          <w:p w:rsidR="00430E60" w:rsidRPr="00ED271F" w:rsidRDefault="00430E60">
            <w:pPr>
              <w:ind w:right="-25"/>
              <w:jc w:val="left"/>
              <w:rPr>
                <w:rFonts w:cs="Arial"/>
                <w:color w:val="000000"/>
                <w:sz w:val="20"/>
              </w:rPr>
            </w:pP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rPr>
                <w:rFonts w:cs="Arial"/>
                <w:sz w:val="20"/>
                <w:lang w:val="en-GB"/>
              </w:rPr>
            </w:pP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single" w:sz="4" w:space="0" w:color="auto"/>
              <w:right w:val="nil"/>
            </w:tcBorders>
            <w:vAlign w:val="center"/>
          </w:tcPr>
          <w:p w:rsidR="00430E60" w:rsidRPr="00ED271F" w:rsidRDefault="00430E60">
            <w:pPr>
              <w:pStyle w:val="Header"/>
              <w:rPr>
                <w:rFonts w:cs="Arial"/>
                <w:sz w:val="20"/>
              </w:rPr>
            </w:pPr>
          </w:p>
        </w:tc>
      </w:tr>
      <w:tr w:rsidR="00430E60" w:rsidRPr="00ED271F" w:rsidTr="00BE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2"/>
        </w:trPr>
        <w:tc>
          <w:tcPr>
            <w:tcW w:w="9900" w:type="dxa"/>
            <w:gridSpan w:val="9"/>
            <w:tcBorders>
              <w:top w:val="single" w:sz="4" w:space="0" w:color="auto"/>
              <w:left w:val="single" w:sz="4" w:space="0" w:color="auto"/>
              <w:bottom w:val="single" w:sz="4" w:space="0" w:color="auto"/>
              <w:right w:val="single" w:sz="4" w:space="0" w:color="auto"/>
            </w:tcBorders>
            <w:vAlign w:val="center"/>
          </w:tcPr>
          <w:p w:rsidR="00430E60" w:rsidRPr="00ED271F" w:rsidRDefault="00430E60">
            <w:pPr>
              <w:pStyle w:val="Header"/>
              <w:rPr>
                <w:rFonts w:cs="Arial"/>
                <w:b/>
                <w:bCs/>
                <w:sz w:val="20"/>
              </w:rPr>
            </w:pPr>
            <w:r w:rsidRPr="00ED271F">
              <w:rPr>
                <w:b/>
                <w:bCs/>
              </w:rPr>
              <w:t xml:space="preserve">Section 2: </w:t>
            </w:r>
            <w:r w:rsidR="000E606B" w:rsidRPr="00ED271F">
              <w:rPr>
                <w:b/>
                <w:bCs/>
              </w:rPr>
              <w:t xml:space="preserve">Business Plan, </w:t>
            </w:r>
            <w:r w:rsidR="00904A27">
              <w:rPr>
                <w:b/>
                <w:bCs/>
              </w:rPr>
              <w:t xml:space="preserve">Organizational Structure, </w:t>
            </w:r>
            <w:r w:rsidRPr="00ED271F">
              <w:rPr>
                <w:b/>
                <w:bCs/>
              </w:rPr>
              <w:t xml:space="preserve">and </w:t>
            </w:r>
            <w:r w:rsidR="00A855D7" w:rsidRPr="00ED271F">
              <w:rPr>
                <w:b/>
                <w:bCs/>
              </w:rPr>
              <w:t>Internal Control P</w:t>
            </w:r>
            <w:r w:rsidRPr="00ED271F">
              <w:rPr>
                <w:b/>
                <w:bCs/>
              </w:rPr>
              <w:t>rocedures</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A243F1">
        <w:trPr>
          <w:cantSplit/>
          <w:trHeight w:val="26"/>
        </w:trPr>
        <w:tc>
          <w:tcPr>
            <w:tcW w:w="539" w:type="dxa"/>
            <w:shd w:val="clear" w:color="auto" w:fill="FFFFFF"/>
          </w:tcPr>
          <w:p w:rsidR="00430E60" w:rsidRPr="00ED271F" w:rsidRDefault="00430E60">
            <w:pPr>
              <w:pStyle w:val="Header"/>
              <w:rPr>
                <w:rFonts w:cs="Arial"/>
                <w:b/>
                <w:bCs/>
                <w:sz w:val="20"/>
              </w:rPr>
            </w:pPr>
            <w:r w:rsidRPr="00ED271F">
              <w:rPr>
                <w:rFonts w:cs="Arial"/>
                <w:b/>
                <w:bCs/>
                <w:sz w:val="20"/>
              </w:rPr>
              <w:t>2.1</w:t>
            </w:r>
          </w:p>
        </w:tc>
        <w:tc>
          <w:tcPr>
            <w:tcW w:w="9361" w:type="dxa"/>
            <w:gridSpan w:val="8"/>
            <w:shd w:val="clear" w:color="auto" w:fill="FFFFFF"/>
          </w:tcPr>
          <w:p w:rsidR="006E33CB" w:rsidRPr="00ED271F" w:rsidRDefault="00430E60">
            <w:pPr>
              <w:pStyle w:val="Header"/>
              <w:tabs>
                <w:tab w:val="clear" w:pos="4320"/>
                <w:tab w:val="clear" w:pos="8640"/>
              </w:tabs>
              <w:ind w:left="75"/>
              <w:jc w:val="both"/>
              <w:rPr>
                <w:rFonts w:cs="Arial"/>
                <w:b/>
                <w:bCs/>
                <w:sz w:val="20"/>
              </w:rPr>
            </w:pPr>
            <w:r w:rsidRPr="00ED271F">
              <w:rPr>
                <w:rFonts w:cs="Arial"/>
                <w:sz w:val="20"/>
              </w:rPr>
              <w:t xml:space="preserve">Please submit </w:t>
            </w:r>
            <w:r w:rsidR="00E33EA4" w:rsidRPr="00ED271F">
              <w:rPr>
                <w:rFonts w:cs="Arial"/>
                <w:sz w:val="20"/>
              </w:rPr>
              <w:t>the following</w:t>
            </w:r>
            <w:r w:rsidR="00020313" w:rsidRPr="00ED271F">
              <w:rPr>
                <w:rFonts w:cs="Arial"/>
                <w:sz w:val="20"/>
              </w:rPr>
              <w:t xml:space="preserve"> information </w:t>
            </w:r>
            <w:r w:rsidR="000A4B57" w:rsidRPr="00ED271F">
              <w:rPr>
                <w:rFonts w:cs="Arial"/>
                <w:sz w:val="20"/>
              </w:rPr>
              <w:t xml:space="preserve">in </w:t>
            </w:r>
            <w:r w:rsidR="00E33EA4" w:rsidRPr="00ED271F">
              <w:rPr>
                <w:rFonts w:cs="Arial"/>
                <w:sz w:val="20"/>
              </w:rPr>
              <w:t xml:space="preserve">a separate </w:t>
            </w:r>
            <w:r w:rsidR="000A4B57" w:rsidRPr="00ED271F">
              <w:rPr>
                <w:rFonts w:cs="Arial"/>
                <w:sz w:val="20"/>
              </w:rPr>
              <w:t>document</w:t>
            </w:r>
            <w:r w:rsidRPr="00ED271F">
              <w:rPr>
                <w:rFonts w:cs="Arial"/>
                <w:sz w:val="20"/>
              </w:rPr>
              <w:t>:</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rPr>
                <w:rFonts w:cs="Arial"/>
                <w:sz w:val="20"/>
                <w:lang w:val="en-GB"/>
              </w:rPr>
            </w:pPr>
          </w:p>
        </w:tc>
      </w:tr>
      <w:tr w:rsidR="00430E60" w:rsidRPr="00ED271F" w:rsidTr="00A243F1">
        <w:trPr>
          <w:cantSplit/>
        </w:trPr>
        <w:tc>
          <w:tcPr>
            <w:tcW w:w="539" w:type="dxa"/>
            <w:shd w:val="clear" w:color="auto" w:fill="FFFFFF"/>
          </w:tcPr>
          <w:p w:rsidR="00430E60" w:rsidRPr="00ED271F" w:rsidRDefault="00430E60">
            <w:pPr>
              <w:pStyle w:val="Header"/>
              <w:rPr>
                <w:rFonts w:cs="Arial"/>
                <w:b/>
                <w:bCs/>
                <w:sz w:val="20"/>
              </w:rPr>
            </w:pPr>
          </w:p>
        </w:tc>
        <w:tc>
          <w:tcPr>
            <w:tcW w:w="9361" w:type="dxa"/>
            <w:gridSpan w:val="8"/>
            <w:shd w:val="clear" w:color="auto" w:fill="FFFFFF"/>
          </w:tcPr>
          <w:p w:rsidR="00E33EA4" w:rsidRPr="00ED271F" w:rsidRDefault="00E33EA4" w:rsidP="00430E60">
            <w:pPr>
              <w:numPr>
                <w:ilvl w:val="0"/>
                <w:numId w:val="1"/>
              </w:numPr>
              <w:tabs>
                <w:tab w:val="clear" w:pos="360"/>
              </w:tabs>
              <w:ind w:left="435"/>
              <w:rPr>
                <w:rFonts w:cs="Arial"/>
                <w:sz w:val="20"/>
              </w:rPr>
            </w:pPr>
            <w:r w:rsidRPr="00ED271F">
              <w:rPr>
                <w:rFonts w:cs="Arial"/>
                <w:sz w:val="20"/>
              </w:rPr>
              <w:t xml:space="preserve">Business plan with details of each of your proposed regulated </w:t>
            </w:r>
            <w:r w:rsidR="000B03F7" w:rsidRPr="00ED271F">
              <w:rPr>
                <w:rFonts w:cs="Arial"/>
                <w:sz w:val="20"/>
              </w:rPr>
              <w:t>activit</w:t>
            </w:r>
            <w:r w:rsidR="000B03F7">
              <w:rPr>
                <w:rFonts w:cs="Arial"/>
                <w:sz w:val="20"/>
              </w:rPr>
              <w:t>ies</w:t>
            </w:r>
            <w:r w:rsidR="000B03F7" w:rsidRPr="00ED271F">
              <w:rPr>
                <w:rFonts w:cs="Arial"/>
                <w:sz w:val="20"/>
              </w:rPr>
              <w:t xml:space="preserve"> </w:t>
            </w:r>
            <w:r w:rsidR="00F84F7E" w:rsidRPr="00ED271F">
              <w:rPr>
                <w:rFonts w:cs="Arial"/>
                <w:sz w:val="20"/>
              </w:rPr>
              <w:t xml:space="preserve">and the related </w:t>
            </w:r>
            <w:r w:rsidR="000E606B" w:rsidRPr="00ED271F">
              <w:rPr>
                <w:rFonts w:cs="Arial"/>
                <w:sz w:val="20"/>
              </w:rPr>
              <w:t xml:space="preserve">internal </w:t>
            </w:r>
            <w:r w:rsidR="00F84F7E" w:rsidRPr="00ED271F">
              <w:rPr>
                <w:rFonts w:cs="Arial"/>
                <w:sz w:val="20"/>
              </w:rPr>
              <w:t>control measures</w:t>
            </w:r>
            <w:r w:rsidRPr="00ED271F">
              <w:rPr>
                <w:rFonts w:cs="Arial"/>
                <w:sz w:val="20"/>
              </w:rPr>
              <w:t xml:space="preserve">. </w:t>
            </w:r>
          </w:p>
          <w:p w:rsidR="00E33EA4" w:rsidRPr="00ED271F" w:rsidRDefault="00E33EA4" w:rsidP="001729B2">
            <w:pPr>
              <w:ind w:left="435"/>
              <w:rPr>
                <w:rFonts w:cs="Arial"/>
                <w:sz w:val="20"/>
              </w:rPr>
            </w:pPr>
          </w:p>
          <w:p w:rsidR="00E33EA4" w:rsidRPr="00ED271F" w:rsidRDefault="00E33EA4" w:rsidP="007B42EF">
            <w:pPr>
              <w:numPr>
                <w:ilvl w:val="0"/>
                <w:numId w:val="1"/>
              </w:numPr>
              <w:tabs>
                <w:tab w:val="clear" w:pos="360"/>
              </w:tabs>
              <w:ind w:left="435"/>
              <w:rPr>
                <w:rFonts w:cs="Arial"/>
                <w:sz w:val="20"/>
              </w:rPr>
            </w:pPr>
            <w:r w:rsidRPr="00ED271F">
              <w:rPr>
                <w:rFonts w:cs="Arial"/>
                <w:sz w:val="20"/>
              </w:rPr>
              <w:t>Operational flowcharts describing your</w:t>
            </w:r>
            <w:r w:rsidR="000E606B" w:rsidRPr="00ED271F">
              <w:rPr>
                <w:rFonts w:cs="Arial"/>
                <w:sz w:val="20"/>
              </w:rPr>
              <w:t xml:space="preserve"> proposed</w:t>
            </w:r>
            <w:r w:rsidRPr="00ED271F">
              <w:rPr>
                <w:rFonts w:cs="Arial"/>
                <w:sz w:val="20"/>
              </w:rPr>
              <w:t xml:space="preserve"> business operations in each of the proposed regulated </w:t>
            </w:r>
            <w:r w:rsidR="000B03F7" w:rsidRPr="00ED271F">
              <w:rPr>
                <w:rFonts w:cs="Arial"/>
                <w:sz w:val="20"/>
              </w:rPr>
              <w:t>activit</w:t>
            </w:r>
            <w:r w:rsidR="000B03F7">
              <w:rPr>
                <w:rFonts w:cs="Arial"/>
                <w:sz w:val="20"/>
              </w:rPr>
              <w:t>ies</w:t>
            </w:r>
            <w:r w:rsidRPr="00ED271F">
              <w:rPr>
                <w:rFonts w:cs="Arial"/>
                <w:sz w:val="20"/>
              </w:rPr>
              <w:t>.</w:t>
            </w:r>
          </w:p>
          <w:p w:rsidR="00E33EA4" w:rsidRPr="00ED271F" w:rsidRDefault="00E33EA4" w:rsidP="001729B2">
            <w:pPr>
              <w:pStyle w:val="ListParagraph"/>
              <w:rPr>
                <w:rFonts w:cs="Arial"/>
                <w:sz w:val="20"/>
              </w:rPr>
            </w:pPr>
          </w:p>
          <w:p w:rsidR="00430E60" w:rsidRPr="00ED271F" w:rsidRDefault="00430E60" w:rsidP="001E5769">
            <w:pPr>
              <w:numPr>
                <w:ilvl w:val="0"/>
                <w:numId w:val="1"/>
              </w:numPr>
              <w:tabs>
                <w:tab w:val="clear" w:pos="360"/>
              </w:tabs>
              <w:ind w:left="435"/>
              <w:rPr>
                <w:rFonts w:cs="Arial"/>
                <w:sz w:val="20"/>
              </w:rPr>
            </w:pPr>
            <w:r w:rsidRPr="00ED271F">
              <w:rPr>
                <w:rFonts w:cs="Arial"/>
                <w:sz w:val="20"/>
              </w:rPr>
              <w:t>Organizational chart</w:t>
            </w:r>
            <w:r w:rsidR="002033A9">
              <w:rPr>
                <w:rFonts w:cs="Arial"/>
                <w:sz w:val="20"/>
              </w:rPr>
              <w:t xml:space="preserve"> depicting your management and governance structure, business and operational units</w:t>
            </w:r>
            <w:r w:rsidR="001A0F36">
              <w:rPr>
                <w:rFonts w:cs="Arial"/>
                <w:sz w:val="20"/>
              </w:rPr>
              <w:t xml:space="preserve"> and</w:t>
            </w:r>
            <w:r w:rsidR="000F5A73">
              <w:rPr>
                <w:rFonts w:cs="Arial"/>
                <w:sz w:val="20"/>
              </w:rPr>
              <w:t xml:space="preserve"> </w:t>
            </w:r>
            <w:r w:rsidRPr="00ED271F">
              <w:rPr>
                <w:rFonts w:cs="Arial"/>
                <w:sz w:val="20"/>
              </w:rPr>
              <w:t xml:space="preserve">key human resources and their </w:t>
            </w:r>
            <w:r w:rsidR="001A0F36">
              <w:rPr>
                <w:rFonts w:cs="Arial"/>
                <w:sz w:val="20"/>
              </w:rPr>
              <w:t xml:space="preserve">respective </w:t>
            </w:r>
            <w:r w:rsidRPr="00ED271F">
              <w:rPr>
                <w:rFonts w:cs="Arial"/>
                <w:sz w:val="20"/>
              </w:rPr>
              <w:t>reporting lines.</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ind w:left="615" w:hanging="285"/>
              <w:rPr>
                <w:rFonts w:cs="Arial"/>
                <w:sz w:val="20"/>
                <w:lang w:val="en-GB"/>
              </w:rPr>
            </w:pPr>
          </w:p>
        </w:tc>
      </w:tr>
      <w:tr w:rsidR="00430E60" w:rsidRPr="00ED271F" w:rsidTr="00A243F1">
        <w:trPr>
          <w:cantSplit/>
        </w:trPr>
        <w:tc>
          <w:tcPr>
            <w:tcW w:w="539" w:type="dxa"/>
            <w:shd w:val="clear" w:color="auto" w:fill="FFFFFF"/>
          </w:tcPr>
          <w:p w:rsidR="00430E60" w:rsidRPr="00ED271F" w:rsidRDefault="00430E60">
            <w:pPr>
              <w:rPr>
                <w:rFonts w:cs="Arial"/>
                <w:sz w:val="20"/>
              </w:rPr>
            </w:pPr>
          </w:p>
        </w:tc>
        <w:tc>
          <w:tcPr>
            <w:tcW w:w="9361" w:type="dxa"/>
            <w:gridSpan w:val="8"/>
            <w:shd w:val="clear" w:color="auto" w:fill="FFFFFF"/>
          </w:tcPr>
          <w:p w:rsidR="00430E60" w:rsidRPr="00ED271F" w:rsidRDefault="00430E60" w:rsidP="001E5769">
            <w:pPr>
              <w:numPr>
                <w:ilvl w:val="0"/>
                <w:numId w:val="1"/>
              </w:numPr>
              <w:tabs>
                <w:tab w:val="clear" w:pos="360"/>
              </w:tabs>
              <w:ind w:left="435"/>
              <w:rPr>
                <w:rFonts w:cs="Arial"/>
                <w:sz w:val="20"/>
              </w:rPr>
            </w:pPr>
            <w:r w:rsidRPr="00ED271F">
              <w:rPr>
                <w:rFonts w:cs="Arial"/>
                <w:sz w:val="20"/>
              </w:rPr>
              <w:t xml:space="preserve">Inherent risks to your </w:t>
            </w:r>
            <w:r w:rsidR="000B03F7">
              <w:rPr>
                <w:rFonts w:cs="Arial"/>
                <w:sz w:val="20"/>
              </w:rPr>
              <w:t>proposed</w:t>
            </w:r>
            <w:r w:rsidR="000B03F7" w:rsidRPr="00ED271F">
              <w:rPr>
                <w:rFonts w:cs="Arial"/>
                <w:sz w:val="20"/>
              </w:rPr>
              <w:t xml:space="preserve"> </w:t>
            </w:r>
            <w:r w:rsidRPr="00ED271F">
              <w:rPr>
                <w:rFonts w:cs="Arial"/>
                <w:sz w:val="20"/>
              </w:rPr>
              <w:t xml:space="preserve">regulated activities (such as market risk, credit risk, liquidity and operational risk) and </w:t>
            </w:r>
            <w:r w:rsidR="00E33EA4" w:rsidRPr="00ED271F">
              <w:rPr>
                <w:rFonts w:cs="Arial"/>
                <w:sz w:val="20"/>
              </w:rPr>
              <w:t xml:space="preserve">details of </w:t>
            </w:r>
            <w:r w:rsidRPr="00ED271F">
              <w:rPr>
                <w:rFonts w:cs="Arial"/>
                <w:sz w:val="20"/>
              </w:rPr>
              <w:t>your risk control strategy.</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rPr>
                <w:rFonts w:cs="Arial"/>
                <w:sz w:val="20"/>
              </w:rPr>
            </w:pPr>
          </w:p>
        </w:tc>
      </w:tr>
      <w:tr w:rsidR="00430E60" w:rsidRPr="00ED271F" w:rsidTr="00A243F1">
        <w:trPr>
          <w:cantSplit/>
        </w:trPr>
        <w:tc>
          <w:tcPr>
            <w:tcW w:w="539" w:type="dxa"/>
            <w:shd w:val="clear" w:color="auto" w:fill="FFFFFF"/>
          </w:tcPr>
          <w:p w:rsidR="00430E60" w:rsidRPr="00ED271F" w:rsidRDefault="00430E60">
            <w:pPr>
              <w:rPr>
                <w:rFonts w:cs="Arial"/>
                <w:sz w:val="20"/>
              </w:rPr>
            </w:pPr>
          </w:p>
        </w:tc>
        <w:tc>
          <w:tcPr>
            <w:tcW w:w="9361" w:type="dxa"/>
            <w:gridSpan w:val="8"/>
            <w:shd w:val="clear" w:color="auto" w:fill="FFFFFF"/>
          </w:tcPr>
          <w:p w:rsidR="00430E60" w:rsidRPr="00ED271F" w:rsidRDefault="00430E60" w:rsidP="00430E60">
            <w:pPr>
              <w:numPr>
                <w:ilvl w:val="0"/>
                <w:numId w:val="1"/>
              </w:numPr>
              <w:tabs>
                <w:tab w:val="clear" w:pos="360"/>
              </w:tabs>
              <w:ind w:left="435"/>
              <w:rPr>
                <w:rFonts w:cs="Arial"/>
                <w:sz w:val="20"/>
              </w:rPr>
            </w:pPr>
            <w:r w:rsidRPr="00ED271F">
              <w:rPr>
                <w:rFonts w:cs="Arial"/>
                <w:sz w:val="20"/>
              </w:rPr>
              <w:t>Potential areas of conflict of interests, and measures to address the conflict.</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rPr>
                <w:rFonts w:cs="Arial"/>
                <w:sz w:val="20"/>
              </w:rPr>
            </w:pPr>
          </w:p>
        </w:tc>
      </w:tr>
      <w:tr w:rsidR="00430E60" w:rsidRPr="00ED271F" w:rsidTr="00A243F1">
        <w:trPr>
          <w:cantSplit/>
        </w:trPr>
        <w:tc>
          <w:tcPr>
            <w:tcW w:w="539" w:type="dxa"/>
            <w:shd w:val="clear" w:color="auto" w:fill="FFFFFF"/>
          </w:tcPr>
          <w:p w:rsidR="00430E60" w:rsidRPr="00ED271F" w:rsidRDefault="00430E60">
            <w:pPr>
              <w:rPr>
                <w:rFonts w:cs="Arial"/>
                <w:sz w:val="20"/>
              </w:rPr>
            </w:pPr>
          </w:p>
        </w:tc>
        <w:tc>
          <w:tcPr>
            <w:tcW w:w="9361" w:type="dxa"/>
            <w:gridSpan w:val="8"/>
            <w:shd w:val="clear" w:color="auto" w:fill="FFFFFF"/>
          </w:tcPr>
          <w:p w:rsidR="00430E60" w:rsidRPr="00ED271F" w:rsidRDefault="00430E60" w:rsidP="00430E60">
            <w:pPr>
              <w:numPr>
                <w:ilvl w:val="0"/>
                <w:numId w:val="1"/>
              </w:numPr>
              <w:tabs>
                <w:tab w:val="clear" w:pos="360"/>
              </w:tabs>
              <w:ind w:left="435"/>
              <w:rPr>
                <w:rFonts w:cs="Arial"/>
                <w:sz w:val="20"/>
              </w:rPr>
            </w:pPr>
            <w:r w:rsidRPr="00ED271F">
              <w:rPr>
                <w:rFonts w:cs="Arial"/>
                <w:sz w:val="20"/>
              </w:rPr>
              <w:t>Procedures to achieve segregation of duties.</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rPr>
                <w:rFonts w:cs="Arial"/>
                <w:sz w:val="20"/>
              </w:rPr>
            </w:pPr>
          </w:p>
        </w:tc>
      </w:tr>
      <w:tr w:rsidR="00430E60" w:rsidRPr="00ED271F" w:rsidTr="00A243F1">
        <w:trPr>
          <w:cantSplit/>
        </w:trPr>
        <w:tc>
          <w:tcPr>
            <w:tcW w:w="539" w:type="dxa"/>
            <w:shd w:val="clear" w:color="auto" w:fill="FFFFFF"/>
          </w:tcPr>
          <w:p w:rsidR="00430E60" w:rsidRPr="00ED271F" w:rsidRDefault="00430E60">
            <w:pPr>
              <w:rPr>
                <w:rFonts w:cs="Arial"/>
                <w:sz w:val="20"/>
              </w:rPr>
            </w:pPr>
          </w:p>
        </w:tc>
        <w:tc>
          <w:tcPr>
            <w:tcW w:w="9361" w:type="dxa"/>
            <w:gridSpan w:val="8"/>
            <w:shd w:val="clear" w:color="auto" w:fill="FFFFFF"/>
          </w:tcPr>
          <w:p w:rsidR="00430E60" w:rsidRDefault="00E33EA4" w:rsidP="007B42EF">
            <w:pPr>
              <w:numPr>
                <w:ilvl w:val="0"/>
                <w:numId w:val="1"/>
              </w:numPr>
              <w:tabs>
                <w:tab w:val="clear" w:pos="360"/>
              </w:tabs>
              <w:ind w:left="435"/>
              <w:rPr>
                <w:rFonts w:cs="Arial"/>
                <w:sz w:val="20"/>
              </w:rPr>
            </w:pPr>
            <w:r w:rsidRPr="00ED271F">
              <w:rPr>
                <w:rFonts w:cs="Arial"/>
                <w:sz w:val="20"/>
              </w:rPr>
              <w:t xml:space="preserve">Business contingency </w:t>
            </w:r>
            <w:r w:rsidR="00430E60" w:rsidRPr="00ED271F">
              <w:rPr>
                <w:rFonts w:cs="Arial"/>
                <w:sz w:val="20"/>
              </w:rPr>
              <w:t>plan.</w:t>
            </w:r>
          </w:p>
          <w:p w:rsidR="00722440" w:rsidRDefault="00722440" w:rsidP="00722440">
            <w:pPr>
              <w:ind w:left="435"/>
              <w:rPr>
                <w:rFonts w:cs="Arial"/>
                <w:sz w:val="20"/>
              </w:rPr>
            </w:pPr>
          </w:p>
          <w:p w:rsidR="00722440" w:rsidRDefault="00722440" w:rsidP="00722440">
            <w:pPr>
              <w:ind w:left="435"/>
              <w:rPr>
                <w:rFonts w:cs="Arial"/>
                <w:sz w:val="20"/>
              </w:rPr>
            </w:pPr>
          </w:p>
          <w:p w:rsidR="00A243F1" w:rsidRPr="00ED271F" w:rsidRDefault="00A243F1" w:rsidP="00A243F1">
            <w:pPr>
              <w:ind w:left="435"/>
              <w:rPr>
                <w:rFonts w:cs="Arial"/>
                <w:sz w:val="20"/>
              </w:rPr>
            </w:pPr>
          </w:p>
        </w:tc>
      </w:tr>
      <w:tr w:rsidR="00F507E4" w:rsidRPr="00ED271F" w:rsidTr="00BE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4"/>
        </w:trPr>
        <w:tc>
          <w:tcPr>
            <w:tcW w:w="9900" w:type="dxa"/>
            <w:gridSpan w:val="9"/>
            <w:tcBorders>
              <w:top w:val="single" w:sz="4" w:space="0" w:color="auto"/>
              <w:left w:val="single" w:sz="4" w:space="0" w:color="auto"/>
              <w:bottom w:val="single" w:sz="4" w:space="0" w:color="auto"/>
              <w:right w:val="single" w:sz="4" w:space="0" w:color="auto"/>
            </w:tcBorders>
            <w:vAlign w:val="center"/>
          </w:tcPr>
          <w:p w:rsidR="00F507E4" w:rsidRPr="00BE4CB8" w:rsidRDefault="000C6C14" w:rsidP="00245133">
            <w:pPr>
              <w:pStyle w:val="Header"/>
              <w:rPr>
                <w:b/>
                <w:sz w:val="20"/>
              </w:rPr>
            </w:pPr>
            <w:r>
              <w:rPr>
                <w:b/>
                <w:bCs/>
              </w:rPr>
              <w:t>Section 3</w:t>
            </w:r>
            <w:r w:rsidRPr="00ED271F">
              <w:rPr>
                <w:b/>
                <w:bCs/>
              </w:rPr>
              <w:t xml:space="preserve">: </w:t>
            </w:r>
            <w:r>
              <w:rPr>
                <w:b/>
                <w:bCs/>
              </w:rPr>
              <w:t>Managers-In-Charge of Core Functions</w:t>
            </w:r>
          </w:p>
        </w:tc>
      </w:tr>
      <w:tr w:rsidR="009B6D70"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9B6D70" w:rsidRDefault="009B6D70" w:rsidP="009B6D70">
            <w:pPr>
              <w:pStyle w:val="Header"/>
              <w:jc w:val="both"/>
              <w:rPr>
                <w:rFonts w:cs="Arial"/>
                <w:sz w:val="20"/>
                <w:lang w:val="en-GB"/>
              </w:rPr>
            </w:pPr>
          </w:p>
          <w:p w:rsidR="009B6D70" w:rsidRDefault="009B6D70" w:rsidP="00BE4CB8">
            <w:pPr>
              <w:pStyle w:val="Header"/>
              <w:jc w:val="both"/>
              <w:rPr>
                <w:rFonts w:cs="Arial"/>
                <w:sz w:val="20"/>
                <w:lang w:val="en-GB"/>
              </w:rPr>
            </w:pPr>
            <w:r w:rsidRPr="009C7F59">
              <w:rPr>
                <w:rFonts w:cs="Arial"/>
                <w:sz w:val="20"/>
                <w:lang w:val="en-GB"/>
              </w:rPr>
              <w:t xml:space="preserve">This section is ONLY applicable to corporations applying for a licence under section 116(1) of the Securities and Futures Ordinance </w:t>
            </w:r>
            <w:r w:rsidRPr="00666AAF">
              <w:rPr>
                <w:rFonts w:cs="Arial"/>
                <w:sz w:val="20"/>
                <w:lang w:val="en-GB"/>
              </w:rPr>
              <w:t>(ie</w:t>
            </w:r>
            <w:r>
              <w:rPr>
                <w:rFonts w:cs="Arial"/>
                <w:sz w:val="20"/>
                <w:lang w:val="en-GB"/>
              </w:rPr>
              <w:t>,</w:t>
            </w:r>
            <w:r w:rsidRPr="00666AAF">
              <w:rPr>
                <w:rFonts w:cs="Arial"/>
                <w:sz w:val="20"/>
                <w:lang w:val="en-GB"/>
              </w:rPr>
              <w:t xml:space="preserve"> not applicable to corporations applying to become temporary licensed corporations or registered institutions)</w:t>
            </w:r>
            <w:r w:rsidRPr="009C7F59">
              <w:rPr>
                <w:rFonts w:cs="Arial"/>
                <w:sz w:val="20"/>
                <w:lang w:val="en-GB"/>
              </w:rPr>
              <w:t>.</w:t>
            </w:r>
            <w:r>
              <w:rPr>
                <w:rFonts w:cs="Arial"/>
                <w:sz w:val="20"/>
                <w:lang w:val="en-GB"/>
              </w:rPr>
              <w:t xml:space="preserve">  If you are an existing licensed corporation applying for addition of regulated activity, you are not required to complete this section.  However, you should notify the Commission of any changes in your Managers-In-Charge of Core Functions via the SFC Online Portal (see paragraph 3.6). </w:t>
            </w:r>
          </w:p>
          <w:p w:rsidR="00254929" w:rsidRDefault="00254929" w:rsidP="00BE4CB8">
            <w:pPr>
              <w:pStyle w:val="Header"/>
              <w:jc w:val="both"/>
              <w:rPr>
                <w:rFonts w:cs="Arial"/>
                <w:sz w:val="20"/>
                <w:lang w:val="en-GB"/>
              </w:rPr>
            </w:pPr>
          </w:p>
          <w:p w:rsidR="00254929" w:rsidRDefault="00254929" w:rsidP="00BE4CB8">
            <w:pPr>
              <w:pStyle w:val="Header"/>
              <w:jc w:val="both"/>
              <w:rPr>
                <w:rFonts w:cs="Arial"/>
                <w:sz w:val="20"/>
                <w:lang w:val="en-GB"/>
              </w:rPr>
            </w:pPr>
          </w:p>
          <w:p w:rsidR="00254929" w:rsidRDefault="00254929" w:rsidP="00BE4CB8">
            <w:pPr>
              <w:pStyle w:val="Header"/>
              <w:jc w:val="both"/>
              <w:rPr>
                <w:rFonts w:cs="Arial"/>
                <w:sz w:val="20"/>
                <w:lang w:val="en-GB"/>
              </w:rPr>
            </w:pPr>
          </w:p>
          <w:p w:rsidR="00254929" w:rsidRDefault="00254929" w:rsidP="00BE4CB8">
            <w:pPr>
              <w:pStyle w:val="Header"/>
              <w:jc w:val="both"/>
              <w:rPr>
                <w:rFonts w:cs="Arial"/>
                <w:sz w:val="20"/>
                <w:lang w:val="en-GB"/>
              </w:rPr>
            </w:pPr>
          </w:p>
          <w:p w:rsidR="00254929" w:rsidRPr="00BE4CB8" w:rsidRDefault="00254929" w:rsidP="00BE4CB8">
            <w:pPr>
              <w:pStyle w:val="Header"/>
              <w:jc w:val="both"/>
              <w:rPr>
                <w:sz w:val="20"/>
                <w:lang w:val="en-GB"/>
              </w:rPr>
            </w:pPr>
          </w:p>
        </w:tc>
      </w:tr>
      <w:tr w:rsidR="00E41E28" w:rsidTr="00A243F1">
        <w:trPr>
          <w:cantSplit/>
          <w:trHeight w:val="26"/>
        </w:trPr>
        <w:tc>
          <w:tcPr>
            <w:tcW w:w="539" w:type="dxa"/>
            <w:shd w:val="clear" w:color="auto" w:fill="FFFFFF"/>
          </w:tcPr>
          <w:p w:rsidR="00E41E28" w:rsidRDefault="00E41E28" w:rsidP="00E41E28">
            <w:pPr>
              <w:pStyle w:val="Header"/>
              <w:rPr>
                <w:rFonts w:cs="Arial"/>
                <w:b/>
                <w:bCs/>
                <w:sz w:val="20"/>
              </w:rPr>
            </w:pPr>
            <w:r>
              <w:rPr>
                <w:rFonts w:cs="Arial"/>
                <w:b/>
                <w:bCs/>
                <w:sz w:val="20"/>
              </w:rPr>
              <w:lastRenderedPageBreak/>
              <w:t>3.1</w:t>
            </w:r>
          </w:p>
        </w:tc>
        <w:tc>
          <w:tcPr>
            <w:tcW w:w="9361" w:type="dxa"/>
            <w:gridSpan w:val="8"/>
            <w:shd w:val="clear" w:color="auto" w:fill="FFFFFF"/>
          </w:tcPr>
          <w:p w:rsidR="00E41E28" w:rsidRDefault="00E41E28" w:rsidP="00BC4782">
            <w:pPr>
              <w:pStyle w:val="Header"/>
              <w:tabs>
                <w:tab w:val="clear" w:pos="4320"/>
                <w:tab w:val="clear" w:pos="8640"/>
              </w:tabs>
              <w:ind w:left="74"/>
              <w:jc w:val="both"/>
              <w:rPr>
                <w:rFonts w:cs="Arial"/>
                <w:sz w:val="20"/>
              </w:rPr>
            </w:pPr>
            <w:r>
              <w:rPr>
                <w:rFonts w:cs="Arial"/>
                <w:sz w:val="20"/>
              </w:rPr>
              <w:t xml:space="preserve">Please provide the names of the individuals you have appointed </w:t>
            </w:r>
            <w:r w:rsidR="00F15FAC">
              <w:rPr>
                <w:rFonts w:cs="Arial"/>
                <w:sz w:val="20"/>
              </w:rPr>
              <w:t>as</w:t>
            </w:r>
            <w:r>
              <w:rPr>
                <w:rFonts w:cs="Arial"/>
                <w:sz w:val="20"/>
              </w:rPr>
              <w:t xml:space="preserve"> </w:t>
            </w:r>
            <w:r w:rsidR="00F15FAC">
              <w:rPr>
                <w:rFonts w:cs="Arial"/>
                <w:sz w:val="20"/>
              </w:rPr>
              <w:t xml:space="preserve">your </w:t>
            </w:r>
            <w:r w:rsidRPr="009E7123">
              <w:rPr>
                <w:rFonts w:cs="Arial"/>
                <w:sz w:val="20"/>
              </w:rPr>
              <w:t>Managers-In-Charge of Core Functions</w:t>
            </w:r>
            <w:r w:rsidRPr="009C7F59">
              <w:rPr>
                <w:rFonts w:cs="Arial"/>
                <w:sz w:val="20"/>
              </w:rPr>
              <w:t xml:space="preserve"> </w:t>
            </w:r>
            <w:r w:rsidR="00AF41CD">
              <w:rPr>
                <w:rFonts w:cs="Arial"/>
                <w:sz w:val="20"/>
              </w:rPr>
              <w:t>(see</w:t>
            </w:r>
            <w:r w:rsidRPr="009C7F59">
              <w:rPr>
                <w:rFonts w:cs="Arial"/>
                <w:sz w:val="20"/>
              </w:rPr>
              <w:t xml:space="preserve"> the </w:t>
            </w:r>
            <w:r w:rsidRPr="009E7123">
              <w:rPr>
                <w:rFonts w:cs="Arial"/>
                <w:sz w:val="20"/>
              </w:rPr>
              <w:t>Explanatory Notes</w:t>
            </w:r>
            <w:r w:rsidR="009E7123" w:rsidRPr="009E7123">
              <w:rPr>
                <w:rFonts w:cs="Arial"/>
                <w:sz w:val="20"/>
              </w:rPr>
              <w:t>)</w:t>
            </w:r>
            <w:r w:rsidR="00AF41CD">
              <w:rPr>
                <w:rFonts w:cs="Arial"/>
                <w:sz w:val="20"/>
              </w:rPr>
              <w:t>, below</w:t>
            </w:r>
            <w:r w:rsidRPr="000F5A73">
              <w:rPr>
                <w:rFonts w:cs="Arial"/>
                <w:sz w:val="20"/>
              </w:rPr>
              <w:t>.</w:t>
            </w:r>
          </w:p>
          <w:p w:rsidR="00254929" w:rsidRDefault="00254929" w:rsidP="00BC4782">
            <w:pPr>
              <w:pStyle w:val="Header"/>
              <w:tabs>
                <w:tab w:val="clear" w:pos="4320"/>
                <w:tab w:val="clear" w:pos="8640"/>
              </w:tabs>
              <w:ind w:left="74"/>
              <w:jc w:val="both"/>
              <w:rPr>
                <w:rFonts w:cs="Arial"/>
                <w:sz w:val="20"/>
              </w:rPr>
            </w:pPr>
          </w:p>
        </w:tc>
      </w:tr>
      <w:tr w:rsidR="00E41E28" w:rsidRPr="00BE4CB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8"/>
        </w:trPr>
        <w:tc>
          <w:tcPr>
            <w:tcW w:w="721" w:type="dxa"/>
            <w:gridSpan w:val="2"/>
            <w:tcBorders>
              <w:top w:val="nil"/>
              <w:left w:val="nil"/>
              <w:bottom w:val="nil"/>
              <w:right w:val="single" w:sz="4" w:space="0" w:color="auto"/>
            </w:tcBorders>
            <w:vAlign w:val="center"/>
          </w:tcPr>
          <w:p w:rsidR="00E41E28" w:rsidRDefault="00E41E28" w:rsidP="00254929">
            <w:pPr>
              <w:jc w:val="left"/>
              <w:rPr>
                <w:rFonts w:cs="Arial"/>
                <w:sz w:val="20"/>
              </w:rPr>
            </w:pPr>
          </w:p>
        </w:tc>
        <w:tc>
          <w:tcPr>
            <w:tcW w:w="324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E41E28" w:rsidRPr="003C5E54" w:rsidRDefault="00E41E28" w:rsidP="00E41E28">
            <w:pPr>
              <w:pStyle w:val="Header"/>
              <w:rPr>
                <w:rFonts w:cs="Arial"/>
                <w:b/>
                <w:sz w:val="20"/>
                <w:lang w:val="en-GB"/>
              </w:rPr>
            </w:pPr>
            <w:r w:rsidRPr="003C5E54">
              <w:rPr>
                <w:rFonts w:cs="Arial"/>
                <w:b/>
                <w:sz w:val="20"/>
                <w:lang w:val="en-GB"/>
              </w:rPr>
              <w:t>Core Functions</w:t>
            </w:r>
          </w:p>
        </w:tc>
        <w:tc>
          <w:tcPr>
            <w:tcW w:w="59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41E28" w:rsidRPr="0024669B" w:rsidRDefault="00E41E28">
            <w:pPr>
              <w:pStyle w:val="Header"/>
              <w:jc w:val="center"/>
              <w:rPr>
                <w:rFonts w:cs="Arial"/>
                <w:b/>
                <w:sz w:val="20"/>
              </w:rPr>
            </w:pPr>
            <w:r w:rsidRPr="003C5E54">
              <w:rPr>
                <w:rFonts w:cs="Arial"/>
                <w:b/>
                <w:sz w:val="20"/>
                <w:lang w:val="en-GB"/>
              </w:rPr>
              <w:t>Names of Managers-In-Charge</w:t>
            </w:r>
          </w:p>
        </w:tc>
      </w:tr>
      <w:tr w:rsidR="00E41E2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7"/>
        </w:trPr>
        <w:tc>
          <w:tcPr>
            <w:tcW w:w="721" w:type="dxa"/>
            <w:gridSpan w:val="2"/>
            <w:tcBorders>
              <w:top w:val="nil"/>
              <w:left w:val="nil"/>
              <w:bottom w:val="nil"/>
              <w:right w:val="single" w:sz="4" w:space="0" w:color="auto"/>
            </w:tcBorders>
            <w:vAlign w:val="center"/>
          </w:tcPr>
          <w:p w:rsidR="00E41E28" w:rsidRDefault="00E41E28" w:rsidP="00E41E28">
            <w:pPr>
              <w:pStyle w:val="Header"/>
              <w:rPr>
                <w:rFonts w:cs="Arial"/>
                <w:sz w:val="20"/>
                <w:lang w:val="en-GB"/>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E41E28" w:rsidRPr="003C5E54" w:rsidRDefault="00E41E28" w:rsidP="00E41E28">
            <w:pPr>
              <w:pStyle w:val="Header"/>
              <w:tabs>
                <w:tab w:val="clear" w:pos="4320"/>
              </w:tabs>
              <w:rPr>
                <w:rFonts w:cs="Arial"/>
                <w:b/>
                <w:sz w:val="20"/>
                <w:lang w:val="en-GB"/>
              </w:rPr>
            </w:pPr>
            <w:r w:rsidRPr="00B2620D">
              <w:rPr>
                <w:rFonts w:cs="Arial"/>
                <w:sz w:val="20"/>
              </w:rPr>
              <w:t>Overall Management Oversight</w:t>
            </w:r>
          </w:p>
        </w:tc>
        <w:tc>
          <w:tcPr>
            <w:tcW w:w="5939" w:type="dxa"/>
            <w:gridSpan w:val="2"/>
            <w:tcBorders>
              <w:top w:val="single" w:sz="4" w:space="0" w:color="auto"/>
              <w:left w:val="single" w:sz="4" w:space="0" w:color="auto"/>
              <w:bottom w:val="single" w:sz="4" w:space="0" w:color="auto"/>
              <w:right w:val="single" w:sz="4" w:space="0" w:color="auto"/>
            </w:tcBorders>
            <w:vAlign w:val="center"/>
          </w:tcPr>
          <w:p w:rsidR="00E41E28" w:rsidRPr="003A17DA" w:rsidRDefault="003A17DA" w:rsidP="003A17DA">
            <w:pPr>
              <w:pStyle w:val="Normal1"/>
              <w:rPr>
                <w:b/>
                <w:sz w:val="20"/>
              </w:rPr>
            </w:pPr>
            <w:r>
              <w:rPr>
                <w:sz w:val="20"/>
              </w:rPr>
              <w:fldChar w:fldCharType="begin">
                <w:ffData>
                  <w:name w:val=""/>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1E2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7"/>
        </w:trPr>
        <w:tc>
          <w:tcPr>
            <w:tcW w:w="721" w:type="dxa"/>
            <w:gridSpan w:val="2"/>
            <w:tcBorders>
              <w:top w:val="nil"/>
              <w:left w:val="nil"/>
              <w:bottom w:val="nil"/>
              <w:right w:val="single" w:sz="4" w:space="0" w:color="auto"/>
            </w:tcBorders>
            <w:vAlign w:val="center"/>
          </w:tcPr>
          <w:p w:rsidR="00E41E28" w:rsidRDefault="00E41E28" w:rsidP="00E41E28">
            <w:pPr>
              <w:pStyle w:val="Header"/>
              <w:rPr>
                <w:rFonts w:cs="Arial"/>
                <w:sz w:val="20"/>
                <w:lang w:val="en-GB"/>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E41E28" w:rsidRPr="003C5E54" w:rsidRDefault="00E41E28" w:rsidP="00E41E28">
            <w:pPr>
              <w:pStyle w:val="Header"/>
              <w:tabs>
                <w:tab w:val="clear" w:pos="4320"/>
              </w:tabs>
              <w:rPr>
                <w:rFonts w:cs="Arial"/>
                <w:b/>
                <w:sz w:val="20"/>
                <w:lang w:val="en-GB"/>
              </w:rPr>
            </w:pPr>
            <w:r w:rsidRPr="00B2620D">
              <w:rPr>
                <w:rFonts w:cs="Arial"/>
                <w:sz w:val="20"/>
              </w:rPr>
              <w:t>Key Business Line</w:t>
            </w:r>
          </w:p>
        </w:tc>
        <w:tc>
          <w:tcPr>
            <w:tcW w:w="5939" w:type="dxa"/>
            <w:gridSpan w:val="2"/>
            <w:tcBorders>
              <w:top w:val="single" w:sz="4" w:space="0" w:color="auto"/>
              <w:left w:val="single" w:sz="4" w:space="0" w:color="auto"/>
              <w:bottom w:val="single" w:sz="4" w:space="0" w:color="auto"/>
              <w:right w:val="single" w:sz="4" w:space="0" w:color="auto"/>
            </w:tcBorders>
            <w:vAlign w:val="center"/>
          </w:tcPr>
          <w:p w:rsidR="00E41E28" w:rsidRPr="003A17DA" w:rsidRDefault="003A17DA" w:rsidP="003A17DA">
            <w:pPr>
              <w:pStyle w:val="Normal1"/>
              <w:rPr>
                <w:b/>
                <w:sz w:val="20"/>
              </w:rPr>
            </w:pPr>
            <w:r>
              <w:rPr>
                <w:sz w:val="20"/>
              </w:rPr>
              <w:fldChar w:fldCharType="begin">
                <w:ffData>
                  <w:name w:val=""/>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1E2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7"/>
        </w:trPr>
        <w:tc>
          <w:tcPr>
            <w:tcW w:w="721" w:type="dxa"/>
            <w:gridSpan w:val="2"/>
            <w:tcBorders>
              <w:top w:val="nil"/>
              <w:left w:val="nil"/>
              <w:bottom w:val="nil"/>
              <w:right w:val="single" w:sz="4" w:space="0" w:color="auto"/>
            </w:tcBorders>
            <w:vAlign w:val="center"/>
          </w:tcPr>
          <w:p w:rsidR="00E41E28" w:rsidRDefault="00E41E28" w:rsidP="00E41E28">
            <w:pPr>
              <w:pStyle w:val="Header"/>
              <w:rPr>
                <w:rFonts w:cs="Arial"/>
                <w:sz w:val="20"/>
                <w:lang w:val="en-GB"/>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E41E28" w:rsidRPr="003C5E54" w:rsidRDefault="00E41E28" w:rsidP="00E41E28">
            <w:pPr>
              <w:pStyle w:val="Header"/>
              <w:tabs>
                <w:tab w:val="clear" w:pos="4320"/>
              </w:tabs>
              <w:rPr>
                <w:rFonts w:cs="Arial"/>
                <w:b/>
                <w:sz w:val="20"/>
                <w:lang w:val="en-GB"/>
              </w:rPr>
            </w:pPr>
            <w:r w:rsidRPr="00B2620D">
              <w:rPr>
                <w:rFonts w:cs="Arial"/>
                <w:sz w:val="20"/>
              </w:rPr>
              <w:t>Operational Control and Review</w:t>
            </w:r>
          </w:p>
        </w:tc>
        <w:tc>
          <w:tcPr>
            <w:tcW w:w="5939" w:type="dxa"/>
            <w:gridSpan w:val="2"/>
            <w:tcBorders>
              <w:top w:val="single" w:sz="4" w:space="0" w:color="auto"/>
              <w:left w:val="single" w:sz="4" w:space="0" w:color="auto"/>
              <w:bottom w:val="single" w:sz="4" w:space="0" w:color="auto"/>
              <w:right w:val="single" w:sz="4" w:space="0" w:color="auto"/>
            </w:tcBorders>
            <w:vAlign w:val="center"/>
          </w:tcPr>
          <w:p w:rsidR="00E41E28" w:rsidRPr="003A17DA" w:rsidRDefault="003A17DA" w:rsidP="003A17DA">
            <w:pPr>
              <w:pStyle w:val="Normal1"/>
              <w:rPr>
                <w:b/>
                <w:sz w:val="20"/>
              </w:rPr>
            </w:pPr>
            <w:r>
              <w:rPr>
                <w:sz w:val="20"/>
              </w:rPr>
              <w:fldChar w:fldCharType="begin">
                <w:ffData>
                  <w:name w:val=""/>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1E2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7"/>
        </w:trPr>
        <w:tc>
          <w:tcPr>
            <w:tcW w:w="721" w:type="dxa"/>
            <w:gridSpan w:val="2"/>
            <w:tcBorders>
              <w:top w:val="nil"/>
              <w:left w:val="nil"/>
              <w:bottom w:val="nil"/>
              <w:right w:val="single" w:sz="4" w:space="0" w:color="auto"/>
            </w:tcBorders>
            <w:vAlign w:val="center"/>
          </w:tcPr>
          <w:p w:rsidR="00E41E28" w:rsidRDefault="00E41E28" w:rsidP="00E41E28">
            <w:pPr>
              <w:pStyle w:val="Header"/>
              <w:rPr>
                <w:rFonts w:cs="Arial"/>
                <w:sz w:val="20"/>
                <w:lang w:val="en-GB"/>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E41E28" w:rsidRPr="003C5E54" w:rsidRDefault="00E41E28" w:rsidP="00E41E28">
            <w:pPr>
              <w:pStyle w:val="Header"/>
              <w:tabs>
                <w:tab w:val="clear" w:pos="4320"/>
              </w:tabs>
              <w:rPr>
                <w:rFonts w:cs="Arial"/>
                <w:b/>
                <w:sz w:val="20"/>
                <w:lang w:val="en-GB"/>
              </w:rPr>
            </w:pPr>
            <w:r w:rsidRPr="00B2620D">
              <w:rPr>
                <w:rFonts w:cs="Arial"/>
                <w:sz w:val="20"/>
              </w:rPr>
              <w:t>Risk Management</w:t>
            </w:r>
          </w:p>
        </w:tc>
        <w:tc>
          <w:tcPr>
            <w:tcW w:w="5939" w:type="dxa"/>
            <w:gridSpan w:val="2"/>
            <w:tcBorders>
              <w:top w:val="single" w:sz="4" w:space="0" w:color="auto"/>
              <w:left w:val="single" w:sz="4" w:space="0" w:color="auto"/>
              <w:bottom w:val="single" w:sz="4" w:space="0" w:color="auto"/>
              <w:right w:val="single" w:sz="4" w:space="0" w:color="auto"/>
            </w:tcBorders>
            <w:vAlign w:val="center"/>
          </w:tcPr>
          <w:p w:rsidR="00E41E28" w:rsidRPr="003A17DA" w:rsidRDefault="003A17DA" w:rsidP="003A17DA">
            <w:pPr>
              <w:pStyle w:val="Normal1"/>
              <w:rPr>
                <w:b/>
                <w:sz w:val="20"/>
              </w:rPr>
            </w:pPr>
            <w:r>
              <w:rPr>
                <w:sz w:val="20"/>
              </w:rPr>
              <w:fldChar w:fldCharType="begin">
                <w:ffData>
                  <w:name w:val=""/>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1E2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7"/>
        </w:trPr>
        <w:tc>
          <w:tcPr>
            <w:tcW w:w="721" w:type="dxa"/>
            <w:gridSpan w:val="2"/>
            <w:tcBorders>
              <w:top w:val="nil"/>
              <w:left w:val="nil"/>
              <w:bottom w:val="nil"/>
              <w:right w:val="single" w:sz="4" w:space="0" w:color="auto"/>
            </w:tcBorders>
            <w:vAlign w:val="center"/>
          </w:tcPr>
          <w:p w:rsidR="00E41E28" w:rsidRDefault="00E41E28" w:rsidP="00E41E28">
            <w:pPr>
              <w:pStyle w:val="Header"/>
              <w:rPr>
                <w:rFonts w:cs="Arial"/>
                <w:sz w:val="20"/>
                <w:lang w:val="en-GB"/>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E41E28" w:rsidRPr="003C5E54" w:rsidRDefault="00E41E28" w:rsidP="00E41E28">
            <w:pPr>
              <w:pStyle w:val="Header"/>
              <w:tabs>
                <w:tab w:val="clear" w:pos="4320"/>
              </w:tabs>
              <w:rPr>
                <w:rFonts w:cs="Arial"/>
                <w:b/>
                <w:sz w:val="20"/>
                <w:lang w:val="en-GB"/>
              </w:rPr>
            </w:pPr>
            <w:r w:rsidRPr="003C5E54">
              <w:rPr>
                <w:rFonts w:cs="Arial"/>
                <w:sz w:val="20"/>
              </w:rPr>
              <w:t>Finance and Accounting</w:t>
            </w:r>
          </w:p>
        </w:tc>
        <w:tc>
          <w:tcPr>
            <w:tcW w:w="5939" w:type="dxa"/>
            <w:gridSpan w:val="2"/>
            <w:tcBorders>
              <w:top w:val="single" w:sz="4" w:space="0" w:color="auto"/>
              <w:left w:val="single" w:sz="4" w:space="0" w:color="auto"/>
              <w:bottom w:val="single" w:sz="4" w:space="0" w:color="auto"/>
              <w:right w:val="single" w:sz="4" w:space="0" w:color="auto"/>
            </w:tcBorders>
            <w:vAlign w:val="center"/>
          </w:tcPr>
          <w:p w:rsidR="00E41E28" w:rsidRPr="003A17DA" w:rsidRDefault="003A17DA" w:rsidP="003A17DA">
            <w:pPr>
              <w:pStyle w:val="Normal1"/>
              <w:rPr>
                <w:b/>
                <w:sz w:val="20"/>
              </w:rPr>
            </w:pPr>
            <w:r>
              <w:rPr>
                <w:sz w:val="20"/>
              </w:rPr>
              <w:fldChar w:fldCharType="begin">
                <w:ffData>
                  <w:name w:val=""/>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1E2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7"/>
        </w:trPr>
        <w:tc>
          <w:tcPr>
            <w:tcW w:w="721" w:type="dxa"/>
            <w:gridSpan w:val="2"/>
            <w:tcBorders>
              <w:top w:val="nil"/>
              <w:left w:val="nil"/>
              <w:bottom w:val="nil"/>
              <w:right w:val="single" w:sz="4" w:space="0" w:color="auto"/>
            </w:tcBorders>
            <w:vAlign w:val="center"/>
          </w:tcPr>
          <w:p w:rsidR="00E41E28" w:rsidRDefault="00E41E28" w:rsidP="00E41E28">
            <w:pPr>
              <w:pStyle w:val="Header"/>
              <w:rPr>
                <w:rFonts w:cs="Arial"/>
                <w:sz w:val="20"/>
                <w:lang w:val="en-GB"/>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E41E28" w:rsidRPr="003C5E54" w:rsidRDefault="00E41E28" w:rsidP="00E41E28">
            <w:pPr>
              <w:pStyle w:val="Header"/>
              <w:tabs>
                <w:tab w:val="clear" w:pos="4320"/>
              </w:tabs>
              <w:rPr>
                <w:rFonts w:cs="Arial"/>
                <w:b/>
                <w:sz w:val="20"/>
                <w:lang w:val="en-GB"/>
              </w:rPr>
            </w:pPr>
            <w:r w:rsidRPr="003C5E54">
              <w:rPr>
                <w:rFonts w:cs="Arial"/>
                <w:sz w:val="20"/>
              </w:rPr>
              <w:t>Information Technology</w:t>
            </w:r>
          </w:p>
        </w:tc>
        <w:tc>
          <w:tcPr>
            <w:tcW w:w="5939" w:type="dxa"/>
            <w:gridSpan w:val="2"/>
            <w:tcBorders>
              <w:top w:val="single" w:sz="4" w:space="0" w:color="auto"/>
              <w:left w:val="single" w:sz="4" w:space="0" w:color="auto"/>
              <w:bottom w:val="single" w:sz="4" w:space="0" w:color="auto"/>
              <w:right w:val="single" w:sz="4" w:space="0" w:color="auto"/>
            </w:tcBorders>
            <w:vAlign w:val="center"/>
          </w:tcPr>
          <w:p w:rsidR="00E41E28" w:rsidRPr="003A17DA" w:rsidRDefault="003A17DA" w:rsidP="003A17DA">
            <w:pPr>
              <w:pStyle w:val="Normal1"/>
              <w:rPr>
                <w:b/>
                <w:sz w:val="20"/>
              </w:rPr>
            </w:pPr>
            <w:r>
              <w:rPr>
                <w:sz w:val="20"/>
              </w:rPr>
              <w:fldChar w:fldCharType="begin">
                <w:ffData>
                  <w:name w:val=""/>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1E28" w:rsidRPr="00EA31A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7"/>
        </w:trPr>
        <w:tc>
          <w:tcPr>
            <w:tcW w:w="721" w:type="dxa"/>
            <w:gridSpan w:val="2"/>
            <w:tcBorders>
              <w:top w:val="nil"/>
              <w:left w:val="nil"/>
              <w:bottom w:val="nil"/>
              <w:right w:val="single" w:sz="4" w:space="0" w:color="auto"/>
            </w:tcBorders>
            <w:vAlign w:val="center"/>
          </w:tcPr>
          <w:p w:rsidR="00E41E28" w:rsidRDefault="00E41E28" w:rsidP="00E41E28">
            <w:pPr>
              <w:pStyle w:val="Header"/>
              <w:rPr>
                <w:rFonts w:cs="Arial"/>
                <w:sz w:val="20"/>
                <w:lang w:val="en-GB"/>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E41E28" w:rsidRPr="003C5E54" w:rsidRDefault="00E41E28" w:rsidP="00E41E28">
            <w:pPr>
              <w:pStyle w:val="Header"/>
              <w:tabs>
                <w:tab w:val="clear" w:pos="4320"/>
              </w:tabs>
              <w:rPr>
                <w:rFonts w:cs="Arial"/>
                <w:sz w:val="20"/>
              </w:rPr>
            </w:pPr>
            <w:r w:rsidRPr="003C5E54">
              <w:rPr>
                <w:rFonts w:cs="Arial"/>
                <w:sz w:val="20"/>
              </w:rPr>
              <w:t>Compliance</w:t>
            </w:r>
          </w:p>
        </w:tc>
        <w:tc>
          <w:tcPr>
            <w:tcW w:w="5939" w:type="dxa"/>
            <w:gridSpan w:val="2"/>
            <w:tcBorders>
              <w:top w:val="single" w:sz="4" w:space="0" w:color="auto"/>
              <w:left w:val="single" w:sz="4" w:space="0" w:color="auto"/>
              <w:bottom w:val="single" w:sz="4" w:space="0" w:color="auto"/>
              <w:right w:val="single" w:sz="4" w:space="0" w:color="auto"/>
            </w:tcBorders>
            <w:vAlign w:val="center"/>
          </w:tcPr>
          <w:p w:rsidR="00E41E28" w:rsidRPr="003A17DA" w:rsidRDefault="003A17DA" w:rsidP="003A17DA">
            <w:pPr>
              <w:pStyle w:val="Normal1"/>
              <w:rPr>
                <w:sz w:val="20"/>
              </w:rPr>
            </w:pPr>
            <w:r>
              <w:rPr>
                <w:sz w:val="20"/>
              </w:rPr>
              <w:fldChar w:fldCharType="begin">
                <w:ffData>
                  <w:name w:val=""/>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1E28" w:rsidRPr="00EA31A8"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7"/>
        </w:trPr>
        <w:tc>
          <w:tcPr>
            <w:tcW w:w="721" w:type="dxa"/>
            <w:gridSpan w:val="2"/>
            <w:tcBorders>
              <w:top w:val="nil"/>
              <w:left w:val="nil"/>
              <w:bottom w:val="nil"/>
              <w:right w:val="single" w:sz="4" w:space="0" w:color="auto"/>
            </w:tcBorders>
            <w:vAlign w:val="center"/>
          </w:tcPr>
          <w:p w:rsidR="00E41E28" w:rsidRDefault="00E41E28" w:rsidP="00E41E28">
            <w:pPr>
              <w:pStyle w:val="Header"/>
              <w:rPr>
                <w:rFonts w:cs="Arial"/>
                <w:sz w:val="20"/>
                <w:lang w:val="en-GB"/>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E41E28" w:rsidRPr="003C5E54" w:rsidRDefault="00E41E28" w:rsidP="00E41E28">
            <w:pPr>
              <w:pStyle w:val="Header"/>
              <w:tabs>
                <w:tab w:val="clear" w:pos="4320"/>
              </w:tabs>
              <w:rPr>
                <w:rFonts w:cs="Arial"/>
                <w:sz w:val="20"/>
              </w:rPr>
            </w:pPr>
            <w:r w:rsidRPr="003C5E54">
              <w:rPr>
                <w:rFonts w:cs="Arial"/>
                <w:sz w:val="20"/>
              </w:rPr>
              <w:t>Anti-Money Laundering and Counter-Terrorist Financing</w:t>
            </w:r>
          </w:p>
        </w:tc>
        <w:tc>
          <w:tcPr>
            <w:tcW w:w="5939" w:type="dxa"/>
            <w:gridSpan w:val="2"/>
            <w:tcBorders>
              <w:top w:val="single" w:sz="4" w:space="0" w:color="auto"/>
              <w:left w:val="single" w:sz="4" w:space="0" w:color="auto"/>
              <w:bottom w:val="single" w:sz="4" w:space="0" w:color="auto"/>
              <w:right w:val="single" w:sz="4" w:space="0" w:color="auto"/>
            </w:tcBorders>
            <w:vAlign w:val="center"/>
          </w:tcPr>
          <w:p w:rsidR="00E41E28" w:rsidRPr="003A17DA" w:rsidRDefault="003A17DA" w:rsidP="003A17DA">
            <w:pPr>
              <w:pStyle w:val="Normal1"/>
              <w:rPr>
                <w:sz w:val="20"/>
              </w:rPr>
            </w:pPr>
            <w:r>
              <w:rPr>
                <w:sz w:val="20"/>
              </w:rPr>
              <w:fldChar w:fldCharType="begin">
                <w:ffData>
                  <w:name w:val=""/>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1E28"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E41E28" w:rsidRDefault="00254929" w:rsidP="00E41E28">
            <w:pPr>
              <w:pStyle w:val="Header"/>
              <w:rPr>
                <w:rFonts w:cs="Arial"/>
                <w:sz w:val="20"/>
                <w:lang w:val="en-GB"/>
              </w:rPr>
            </w:pPr>
            <w:r>
              <w:rPr>
                <w:rFonts w:cs="Arial"/>
                <w:sz w:val="20"/>
                <w:lang w:val="en-GB"/>
              </w:rPr>
              <w:br/>
            </w:r>
          </w:p>
        </w:tc>
      </w:tr>
      <w:tr w:rsidR="00E41E28" w:rsidTr="00A243F1">
        <w:trPr>
          <w:cantSplit/>
          <w:trHeight w:val="26"/>
        </w:trPr>
        <w:tc>
          <w:tcPr>
            <w:tcW w:w="539" w:type="dxa"/>
            <w:shd w:val="clear" w:color="auto" w:fill="FFFFFF"/>
          </w:tcPr>
          <w:p w:rsidR="00E41E28" w:rsidRDefault="00E41E28" w:rsidP="00E41E28">
            <w:pPr>
              <w:pStyle w:val="Header"/>
              <w:rPr>
                <w:rFonts w:cs="Arial"/>
                <w:b/>
                <w:bCs/>
                <w:sz w:val="20"/>
              </w:rPr>
            </w:pPr>
            <w:r>
              <w:rPr>
                <w:rFonts w:cs="Arial"/>
                <w:b/>
                <w:bCs/>
                <w:sz w:val="20"/>
              </w:rPr>
              <w:t>3.2</w:t>
            </w:r>
          </w:p>
        </w:tc>
        <w:tc>
          <w:tcPr>
            <w:tcW w:w="9361" w:type="dxa"/>
            <w:gridSpan w:val="8"/>
            <w:shd w:val="clear" w:color="auto" w:fill="FFFFFF"/>
          </w:tcPr>
          <w:p w:rsidR="00F15FAC" w:rsidRPr="00105CAC" w:rsidRDefault="00F15FAC" w:rsidP="00105CAC">
            <w:pPr>
              <w:pStyle w:val="Header"/>
              <w:tabs>
                <w:tab w:val="clear" w:pos="4320"/>
                <w:tab w:val="clear" w:pos="8640"/>
              </w:tabs>
              <w:ind w:left="73"/>
              <w:jc w:val="both"/>
              <w:rPr>
                <w:rFonts w:cs="Arial"/>
                <w:sz w:val="20"/>
              </w:rPr>
            </w:pPr>
            <w:r w:rsidRPr="00105CAC">
              <w:rPr>
                <w:rFonts w:cs="Arial"/>
                <w:sz w:val="20"/>
              </w:rPr>
              <w:t>For each Core Function, you should appoint at least one individual as your Manager-In-Charge of Core Function responsible for managing that function.  You may appoint one individual to act as the Manager-In-Charge of Core Functions for several Core Functions where appropriate considering your scale of operations and control measures.  You may also appoint two or more individuals as Managers-In-Charge of Core Function(s) to jointly manage a particular Core Function.</w:t>
            </w:r>
          </w:p>
          <w:p w:rsidR="00E41E28" w:rsidRPr="009C7F59" w:rsidRDefault="00E41E28" w:rsidP="00105CAC">
            <w:pPr>
              <w:pStyle w:val="Header"/>
              <w:tabs>
                <w:tab w:val="clear" w:pos="4320"/>
                <w:tab w:val="clear" w:pos="8640"/>
              </w:tabs>
              <w:jc w:val="both"/>
              <w:rPr>
                <w:rFonts w:cs="Arial"/>
                <w:sz w:val="20"/>
              </w:rPr>
            </w:pPr>
          </w:p>
        </w:tc>
      </w:tr>
      <w:tr w:rsidR="00E066B5" w:rsidTr="00A243F1">
        <w:trPr>
          <w:cantSplit/>
          <w:trHeight w:val="26"/>
        </w:trPr>
        <w:tc>
          <w:tcPr>
            <w:tcW w:w="539" w:type="dxa"/>
            <w:shd w:val="clear" w:color="auto" w:fill="FFFFFF"/>
          </w:tcPr>
          <w:p w:rsidR="00E066B5" w:rsidRDefault="00E066B5">
            <w:pPr>
              <w:pStyle w:val="Header"/>
              <w:rPr>
                <w:rFonts w:cs="Arial"/>
                <w:b/>
                <w:bCs/>
                <w:sz w:val="20"/>
              </w:rPr>
            </w:pPr>
            <w:r>
              <w:rPr>
                <w:rFonts w:cs="Arial"/>
                <w:b/>
                <w:bCs/>
                <w:sz w:val="20"/>
              </w:rPr>
              <w:t>3.3</w:t>
            </w:r>
          </w:p>
        </w:tc>
        <w:tc>
          <w:tcPr>
            <w:tcW w:w="9361" w:type="dxa"/>
            <w:gridSpan w:val="8"/>
            <w:shd w:val="clear" w:color="auto" w:fill="FFFFFF"/>
          </w:tcPr>
          <w:p w:rsidR="00E066B5" w:rsidRDefault="00E066B5">
            <w:pPr>
              <w:pStyle w:val="Header"/>
              <w:tabs>
                <w:tab w:val="clear" w:pos="4320"/>
                <w:tab w:val="clear" w:pos="8640"/>
              </w:tabs>
              <w:ind w:left="73"/>
              <w:jc w:val="both"/>
              <w:rPr>
                <w:rFonts w:cs="Arial"/>
                <w:sz w:val="20"/>
              </w:rPr>
            </w:pPr>
            <w:r w:rsidRPr="009C7F59">
              <w:rPr>
                <w:rFonts w:cs="Arial"/>
                <w:sz w:val="20"/>
              </w:rPr>
              <w:t xml:space="preserve">Please submit one </w:t>
            </w:r>
            <w:r w:rsidRPr="009C7F59">
              <w:rPr>
                <w:rFonts w:cs="Arial"/>
                <w:b/>
                <w:sz w:val="20"/>
              </w:rPr>
              <w:t>Supplement 8A</w:t>
            </w:r>
            <w:r w:rsidRPr="009C7F59">
              <w:rPr>
                <w:rFonts w:cs="Arial"/>
                <w:sz w:val="20"/>
              </w:rPr>
              <w:t xml:space="preserve"> for </w:t>
            </w:r>
            <w:r w:rsidRPr="00753C55">
              <w:rPr>
                <w:rFonts w:cs="Arial"/>
                <w:sz w:val="20"/>
                <w:u w:val="single"/>
              </w:rPr>
              <w:t>each</w:t>
            </w:r>
            <w:r w:rsidRPr="009C7F59">
              <w:rPr>
                <w:rFonts w:cs="Arial"/>
                <w:sz w:val="20"/>
              </w:rPr>
              <w:t xml:space="preserve"> of your </w:t>
            </w:r>
            <w:r w:rsidRPr="00753C55">
              <w:rPr>
                <w:rFonts w:cs="Arial"/>
                <w:sz w:val="20"/>
              </w:rPr>
              <w:t>Managers-In-Charge of Core Functions</w:t>
            </w:r>
            <w:r w:rsidRPr="009C7F59">
              <w:rPr>
                <w:rFonts w:cs="Arial"/>
                <w:sz w:val="20"/>
              </w:rPr>
              <w:t>.</w:t>
            </w:r>
          </w:p>
          <w:p w:rsidR="00E066B5" w:rsidRPr="009C7F59" w:rsidRDefault="00E066B5">
            <w:pPr>
              <w:pStyle w:val="Header"/>
              <w:tabs>
                <w:tab w:val="clear" w:pos="4320"/>
                <w:tab w:val="clear" w:pos="8640"/>
              </w:tabs>
              <w:ind w:left="73"/>
              <w:jc w:val="both"/>
              <w:rPr>
                <w:rFonts w:cs="Arial"/>
                <w:sz w:val="20"/>
              </w:rPr>
            </w:pPr>
          </w:p>
        </w:tc>
      </w:tr>
      <w:tr w:rsidR="00E41E28" w:rsidTr="00A243F1">
        <w:trPr>
          <w:cantSplit/>
          <w:trHeight w:val="26"/>
        </w:trPr>
        <w:tc>
          <w:tcPr>
            <w:tcW w:w="539" w:type="dxa"/>
            <w:shd w:val="clear" w:color="auto" w:fill="FFFFFF"/>
          </w:tcPr>
          <w:p w:rsidR="00E41E28" w:rsidRDefault="00E41E28">
            <w:pPr>
              <w:pStyle w:val="Header"/>
              <w:rPr>
                <w:rFonts w:cs="Arial"/>
                <w:b/>
                <w:bCs/>
                <w:sz w:val="20"/>
              </w:rPr>
            </w:pPr>
            <w:r>
              <w:rPr>
                <w:rFonts w:cs="Arial"/>
                <w:b/>
                <w:bCs/>
                <w:sz w:val="20"/>
              </w:rPr>
              <w:t>3.</w:t>
            </w:r>
            <w:r w:rsidR="00F15FAC">
              <w:rPr>
                <w:rFonts w:cs="Arial"/>
                <w:b/>
                <w:bCs/>
                <w:sz w:val="20"/>
              </w:rPr>
              <w:t>4</w:t>
            </w:r>
          </w:p>
        </w:tc>
        <w:tc>
          <w:tcPr>
            <w:tcW w:w="9361" w:type="dxa"/>
            <w:gridSpan w:val="8"/>
            <w:shd w:val="clear" w:color="auto" w:fill="FFFFFF"/>
          </w:tcPr>
          <w:p w:rsidR="00D01FC4" w:rsidRPr="00105CAC" w:rsidRDefault="00E41E28" w:rsidP="00105CAC">
            <w:pPr>
              <w:pStyle w:val="Header"/>
              <w:tabs>
                <w:tab w:val="clear" w:pos="4320"/>
                <w:tab w:val="clear" w:pos="8640"/>
              </w:tabs>
              <w:ind w:left="73"/>
              <w:jc w:val="both"/>
              <w:rPr>
                <w:rFonts w:cs="Arial"/>
                <w:i/>
                <w:sz w:val="20"/>
              </w:rPr>
            </w:pPr>
            <w:r w:rsidRPr="009C7F59">
              <w:rPr>
                <w:rFonts w:cs="Arial"/>
                <w:sz w:val="20"/>
              </w:rPr>
              <w:t>The organi</w:t>
            </w:r>
            <w:r w:rsidR="000611C1">
              <w:rPr>
                <w:rFonts w:cs="Arial"/>
                <w:sz w:val="20"/>
              </w:rPr>
              <w:t>z</w:t>
            </w:r>
            <w:r w:rsidRPr="009C7F59">
              <w:rPr>
                <w:rFonts w:cs="Arial"/>
                <w:sz w:val="20"/>
              </w:rPr>
              <w:t xml:space="preserve">ational chart you submit under Section 2 should </w:t>
            </w:r>
            <w:r w:rsidR="000B03F7">
              <w:rPr>
                <w:rFonts w:cs="Arial"/>
                <w:sz w:val="20"/>
              </w:rPr>
              <w:t>include</w:t>
            </w:r>
            <w:r w:rsidRPr="009C7F59">
              <w:rPr>
                <w:rFonts w:cs="Arial"/>
                <w:sz w:val="20"/>
              </w:rPr>
              <w:t xml:space="preserve"> all your </w:t>
            </w:r>
            <w:r w:rsidRPr="00105CAC">
              <w:rPr>
                <w:rFonts w:cs="Arial"/>
                <w:sz w:val="20"/>
              </w:rPr>
              <w:t>Managers-In-Charge of Core Functions</w:t>
            </w:r>
            <w:r w:rsidR="000B03F7">
              <w:rPr>
                <w:rFonts w:cs="Arial"/>
                <w:sz w:val="20"/>
              </w:rPr>
              <w:t xml:space="preserve"> and</w:t>
            </w:r>
            <w:r w:rsidR="00D01FC4" w:rsidRPr="00105CAC">
              <w:rPr>
                <w:rFonts w:cs="Arial"/>
                <w:sz w:val="20"/>
              </w:rPr>
              <w:t xml:space="preserve"> their respective reporting lines (ie</w:t>
            </w:r>
            <w:r w:rsidR="009E7123">
              <w:rPr>
                <w:rFonts w:cs="Arial"/>
                <w:sz w:val="20"/>
              </w:rPr>
              <w:t>,</w:t>
            </w:r>
            <w:r w:rsidR="00D01FC4" w:rsidRPr="00105CAC">
              <w:rPr>
                <w:rFonts w:cs="Arial"/>
                <w:sz w:val="20"/>
              </w:rPr>
              <w:t xml:space="preserve"> the job titles of the persons to whom they report within your corporation and, if applicable, within your corporate group)</w:t>
            </w:r>
            <w:r w:rsidR="000B03F7">
              <w:rPr>
                <w:rFonts w:cs="Arial"/>
                <w:sz w:val="20"/>
              </w:rPr>
              <w:t>.</w:t>
            </w:r>
            <w:r w:rsidR="00076D7F">
              <w:rPr>
                <w:rFonts w:cs="Arial"/>
                <w:i/>
                <w:sz w:val="20"/>
              </w:rPr>
              <w:t xml:space="preserve"> </w:t>
            </w:r>
            <w:r w:rsidR="000B03F7">
              <w:rPr>
                <w:rFonts w:cs="Arial"/>
                <w:sz w:val="20"/>
              </w:rPr>
              <w:t>It should also include</w:t>
            </w:r>
            <w:r w:rsidR="00D01FC4" w:rsidRPr="00105CAC">
              <w:rPr>
                <w:rFonts w:cs="Arial"/>
                <w:sz w:val="20"/>
              </w:rPr>
              <w:t xml:space="preserve"> the job titles of the persons reporting directly to them in relation to </w:t>
            </w:r>
            <w:r w:rsidR="00076D7F">
              <w:rPr>
                <w:rFonts w:cs="Arial"/>
                <w:sz w:val="20"/>
              </w:rPr>
              <w:t>your</w:t>
            </w:r>
            <w:r w:rsidR="00D01FC4" w:rsidRPr="00105CAC">
              <w:rPr>
                <w:rFonts w:cs="Arial"/>
                <w:sz w:val="20"/>
              </w:rPr>
              <w:t xml:space="preserve"> operations.</w:t>
            </w:r>
          </w:p>
        </w:tc>
      </w:tr>
      <w:tr w:rsidR="00E41E28" w:rsidTr="00A243F1">
        <w:trPr>
          <w:cantSplit/>
          <w:trHeight w:val="26"/>
        </w:trPr>
        <w:tc>
          <w:tcPr>
            <w:tcW w:w="539" w:type="dxa"/>
            <w:shd w:val="clear" w:color="auto" w:fill="FFFFFF"/>
          </w:tcPr>
          <w:p w:rsidR="00E41E28" w:rsidRDefault="00E41E28" w:rsidP="00E41E28">
            <w:pPr>
              <w:pStyle w:val="Header"/>
              <w:rPr>
                <w:rFonts w:cs="Arial"/>
                <w:b/>
                <w:bCs/>
                <w:sz w:val="20"/>
              </w:rPr>
            </w:pPr>
          </w:p>
        </w:tc>
        <w:tc>
          <w:tcPr>
            <w:tcW w:w="9361" w:type="dxa"/>
            <w:gridSpan w:val="8"/>
            <w:shd w:val="clear" w:color="auto" w:fill="FFFFFF"/>
          </w:tcPr>
          <w:p w:rsidR="00E41E28" w:rsidRPr="009C7F59" w:rsidRDefault="00E41E28" w:rsidP="00E41E28">
            <w:pPr>
              <w:pStyle w:val="Header"/>
              <w:tabs>
                <w:tab w:val="clear" w:pos="4320"/>
                <w:tab w:val="clear" w:pos="8640"/>
              </w:tabs>
              <w:ind w:left="75"/>
              <w:jc w:val="both"/>
              <w:rPr>
                <w:rFonts w:cs="Arial"/>
                <w:sz w:val="20"/>
              </w:rPr>
            </w:pPr>
          </w:p>
        </w:tc>
      </w:tr>
      <w:tr w:rsidR="00E41E28" w:rsidTr="00A243F1">
        <w:trPr>
          <w:cantSplit/>
          <w:trHeight w:val="26"/>
        </w:trPr>
        <w:tc>
          <w:tcPr>
            <w:tcW w:w="539" w:type="dxa"/>
            <w:shd w:val="clear" w:color="auto" w:fill="FFFFFF"/>
          </w:tcPr>
          <w:p w:rsidR="00E41E28" w:rsidRDefault="00E41E28">
            <w:pPr>
              <w:pStyle w:val="Header"/>
              <w:rPr>
                <w:rFonts w:cs="Arial"/>
                <w:b/>
                <w:bCs/>
                <w:sz w:val="20"/>
              </w:rPr>
            </w:pPr>
            <w:r>
              <w:rPr>
                <w:rFonts w:cs="Arial"/>
                <w:b/>
                <w:bCs/>
                <w:sz w:val="20"/>
              </w:rPr>
              <w:t>3.</w:t>
            </w:r>
            <w:r w:rsidR="00F15FAC">
              <w:rPr>
                <w:rFonts w:cs="Arial"/>
                <w:b/>
                <w:bCs/>
                <w:sz w:val="20"/>
              </w:rPr>
              <w:t>5</w:t>
            </w:r>
          </w:p>
        </w:tc>
        <w:tc>
          <w:tcPr>
            <w:tcW w:w="9361" w:type="dxa"/>
            <w:gridSpan w:val="8"/>
            <w:shd w:val="clear" w:color="auto" w:fill="FFFFFF"/>
          </w:tcPr>
          <w:p w:rsidR="00E41E28" w:rsidRDefault="00E41E28" w:rsidP="00A243F1">
            <w:pPr>
              <w:pStyle w:val="Header"/>
              <w:tabs>
                <w:tab w:val="clear" w:pos="4320"/>
                <w:tab w:val="clear" w:pos="8640"/>
              </w:tabs>
              <w:ind w:left="75"/>
              <w:jc w:val="both"/>
              <w:rPr>
                <w:rFonts w:cs="Arial"/>
                <w:sz w:val="20"/>
              </w:rPr>
            </w:pPr>
            <w:r w:rsidRPr="009C7F59">
              <w:rPr>
                <w:rFonts w:cs="Arial"/>
                <w:sz w:val="20"/>
              </w:rPr>
              <w:t xml:space="preserve">You should inform, and obtain acknowledgement from, each of your </w:t>
            </w:r>
            <w:r w:rsidRPr="00105CAC">
              <w:rPr>
                <w:rFonts w:cs="Arial"/>
                <w:sz w:val="20"/>
              </w:rPr>
              <w:t>Managers-In-Charge of Core Functions</w:t>
            </w:r>
            <w:r w:rsidRPr="009C7F59">
              <w:rPr>
                <w:rFonts w:cs="Arial"/>
                <w:sz w:val="20"/>
              </w:rPr>
              <w:t xml:space="preserve"> regarding </w:t>
            </w:r>
            <w:r w:rsidR="00113DDB">
              <w:rPr>
                <w:rFonts w:cs="Arial"/>
                <w:sz w:val="20"/>
              </w:rPr>
              <w:t xml:space="preserve">(a) </w:t>
            </w:r>
            <w:r w:rsidRPr="009C7F59">
              <w:rPr>
                <w:rFonts w:cs="Arial"/>
                <w:sz w:val="20"/>
              </w:rPr>
              <w:t xml:space="preserve">his or her appointment as your Manager-In-Charge and </w:t>
            </w:r>
            <w:r w:rsidR="00113DDB">
              <w:rPr>
                <w:rFonts w:cs="Arial"/>
                <w:sz w:val="20"/>
              </w:rPr>
              <w:t xml:space="preserve">(b) </w:t>
            </w:r>
            <w:r w:rsidRPr="009C7F59">
              <w:rPr>
                <w:rFonts w:cs="Arial"/>
                <w:sz w:val="20"/>
              </w:rPr>
              <w:t xml:space="preserve">the particular Core </w:t>
            </w:r>
            <w:r w:rsidRPr="00A167AF">
              <w:rPr>
                <w:rFonts w:cs="Arial"/>
                <w:sz w:val="20"/>
              </w:rPr>
              <w:t>Function(s</w:t>
            </w:r>
            <w:r w:rsidRPr="009C7F59">
              <w:rPr>
                <w:rFonts w:cs="Arial"/>
                <w:sz w:val="20"/>
              </w:rPr>
              <w:t xml:space="preserve">) </w:t>
            </w:r>
            <w:r w:rsidR="001A0F36">
              <w:rPr>
                <w:rFonts w:cs="Arial"/>
                <w:sz w:val="20"/>
              </w:rPr>
              <w:t>which</w:t>
            </w:r>
            <w:r w:rsidRPr="009C7F59">
              <w:rPr>
                <w:rFonts w:cs="Arial"/>
                <w:sz w:val="20"/>
              </w:rPr>
              <w:t xml:space="preserve"> he or she is principally responsible</w:t>
            </w:r>
            <w:r w:rsidR="00687B05">
              <w:rPr>
                <w:rFonts w:cs="Arial"/>
                <w:sz w:val="20"/>
              </w:rPr>
              <w:t xml:space="preserve"> for managing</w:t>
            </w:r>
            <w:r w:rsidRPr="009C7F59">
              <w:rPr>
                <w:rFonts w:cs="Arial"/>
                <w:sz w:val="20"/>
              </w:rPr>
              <w:t xml:space="preserve">.  </w:t>
            </w:r>
          </w:p>
          <w:p w:rsidR="00A243F1" w:rsidRPr="009C7F59" w:rsidRDefault="00A243F1" w:rsidP="00A243F1">
            <w:pPr>
              <w:pStyle w:val="Header"/>
              <w:tabs>
                <w:tab w:val="clear" w:pos="4320"/>
                <w:tab w:val="clear" w:pos="8640"/>
              </w:tabs>
              <w:ind w:left="75"/>
              <w:jc w:val="both"/>
              <w:rPr>
                <w:rFonts w:cs="Arial"/>
                <w:sz w:val="20"/>
              </w:rPr>
            </w:pPr>
          </w:p>
        </w:tc>
      </w:tr>
      <w:tr w:rsidR="00E41E28" w:rsidRPr="00CF4FE0" w:rsidTr="00A243F1">
        <w:trPr>
          <w:cantSplit/>
          <w:trHeight w:val="26"/>
        </w:trPr>
        <w:tc>
          <w:tcPr>
            <w:tcW w:w="539" w:type="dxa"/>
            <w:shd w:val="clear" w:color="auto" w:fill="FFFFFF"/>
          </w:tcPr>
          <w:p w:rsidR="00E41E28" w:rsidRDefault="00E41E28" w:rsidP="009E7123">
            <w:pPr>
              <w:pStyle w:val="Header"/>
              <w:rPr>
                <w:rFonts w:cs="Arial"/>
                <w:b/>
                <w:bCs/>
                <w:sz w:val="20"/>
              </w:rPr>
            </w:pPr>
            <w:r>
              <w:rPr>
                <w:rFonts w:cs="Arial"/>
                <w:b/>
                <w:bCs/>
                <w:sz w:val="20"/>
              </w:rPr>
              <w:lastRenderedPageBreak/>
              <w:t>3.</w:t>
            </w:r>
            <w:r w:rsidR="009E7123">
              <w:rPr>
                <w:rFonts w:cs="Arial"/>
                <w:b/>
                <w:bCs/>
                <w:sz w:val="20"/>
              </w:rPr>
              <w:t>6</w:t>
            </w:r>
          </w:p>
        </w:tc>
        <w:tc>
          <w:tcPr>
            <w:tcW w:w="9361" w:type="dxa"/>
            <w:gridSpan w:val="8"/>
            <w:shd w:val="clear" w:color="auto" w:fill="FFFFFF"/>
          </w:tcPr>
          <w:p w:rsidR="00D01FC4" w:rsidRDefault="00491B99" w:rsidP="00D01FC4">
            <w:pPr>
              <w:ind w:left="62"/>
              <w:rPr>
                <w:rFonts w:cs="Arial"/>
                <w:sz w:val="20"/>
                <w:szCs w:val="20"/>
              </w:rPr>
            </w:pPr>
            <w:r>
              <w:rPr>
                <w:rFonts w:cs="Arial"/>
                <w:sz w:val="20"/>
                <w:szCs w:val="20"/>
              </w:rPr>
              <w:t>After be</w:t>
            </w:r>
            <w:r w:rsidR="00076D7F">
              <w:rPr>
                <w:rFonts w:cs="Arial"/>
                <w:sz w:val="20"/>
                <w:szCs w:val="20"/>
              </w:rPr>
              <w:t>com</w:t>
            </w:r>
            <w:r>
              <w:rPr>
                <w:rFonts w:cs="Arial"/>
                <w:sz w:val="20"/>
                <w:szCs w:val="20"/>
              </w:rPr>
              <w:t>ing a licensed corporation, y</w:t>
            </w:r>
            <w:r w:rsidR="00E41E28" w:rsidRPr="00A0382B">
              <w:rPr>
                <w:rFonts w:cs="Arial"/>
                <w:sz w:val="20"/>
                <w:szCs w:val="20"/>
              </w:rPr>
              <w:t>ou should notify the Commission</w:t>
            </w:r>
            <w:r w:rsidR="00460161">
              <w:rPr>
                <w:rFonts w:cs="Arial"/>
                <w:sz w:val="20"/>
                <w:szCs w:val="20"/>
              </w:rPr>
              <w:t>, via the SFC Online Portal,</w:t>
            </w:r>
            <w:r w:rsidR="00E41E28" w:rsidRPr="00A0382B">
              <w:rPr>
                <w:rFonts w:cs="Arial"/>
                <w:sz w:val="20"/>
                <w:szCs w:val="20"/>
              </w:rPr>
              <w:t xml:space="preserve"> </w:t>
            </w:r>
            <w:r w:rsidR="00D01FC4" w:rsidRPr="00A0382B">
              <w:rPr>
                <w:rFonts w:cs="Arial"/>
                <w:sz w:val="20"/>
                <w:szCs w:val="20"/>
              </w:rPr>
              <w:t>of any changes in your appointment of Managers-In-Charge of Core Functions (including any</w:t>
            </w:r>
            <w:r w:rsidR="00D01FC4" w:rsidRPr="006E5B72">
              <w:rPr>
                <w:rFonts w:cs="Arial"/>
                <w:sz w:val="20"/>
                <w:szCs w:val="20"/>
              </w:rPr>
              <w:t xml:space="preserve"> new appointment and</w:t>
            </w:r>
            <w:r w:rsidR="00D01FC4" w:rsidRPr="00DF2B21">
              <w:rPr>
                <w:rFonts w:cs="Arial"/>
                <w:sz w:val="20"/>
                <w:szCs w:val="20"/>
              </w:rPr>
              <w:t xml:space="preserve"> cessation of appointment) or any changes in the particulars of </w:t>
            </w:r>
            <w:r w:rsidR="0038392C">
              <w:rPr>
                <w:rFonts w:cs="Arial"/>
                <w:sz w:val="20"/>
                <w:szCs w:val="20"/>
              </w:rPr>
              <w:t>your</w:t>
            </w:r>
            <w:r w:rsidR="00D01FC4" w:rsidRPr="00A0382B">
              <w:rPr>
                <w:rFonts w:cs="Arial"/>
                <w:sz w:val="20"/>
                <w:szCs w:val="20"/>
              </w:rPr>
              <w:t xml:space="preserve"> </w:t>
            </w:r>
            <w:r w:rsidR="00D01FC4" w:rsidRPr="0038392C">
              <w:rPr>
                <w:rFonts w:cs="Arial"/>
                <w:sz w:val="20"/>
                <w:szCs w:val="20"/>
              </w:rPr>
              <w:t>Managers-In-Charge of Core Functions</w:t>
            </w:r>
            <w:r w:rsidR="00D01FC4" w:rsidRPr="00A0382B">
              <w:rPr>
                <w:rFonts w:cs="Arial"/>
                <w:sz w:val="20"/>
                <w:szCs w:val="20"/>
              </w:rPr>
              <w:t xml:space="preserve"> (see items (a) to (f) below) within seven business days of the changes.  </w:t>
            </w:r>
          </w:p>
          <w:p w:rsidR="009E7123" w:rsidRPr="00A0382B" w:rsidRDefault="009E7123" w:rsidP="00D01FC4">
            <w:pPr>
              <w:ind w:left="62"/>
              <w:rPr>
                <w:rFonts w:cs="Arial"/>
                <w:sz w:val="20"/>
                <w:szCs w:val="20"/>
              </w:rPr>
            </w:pPr>
          </w:p>
          <w:p w:rsidR="00A0382B" w:rsidRPr="00105CAC" w:rsidRDefault="00A0382B" w:rsidP="00A0382B">
            <w:pPr>
              <w:pStyle w:val="ListParagraph"/>
              <w:numPr>
                <w:ilvl w:val="0"/>
                <w:numId w:val="15"/>
              </w:numPr>
              <w:spacing w:after="200" w:line="276" w:lineRule="auto"/>
              <w:ind w:left="1080" w:hanging="540"/>
              <w:jc w:val="left"/>
              <w:rPr>
                <w:rFonts w:cs="Arial"/>
                <w:sz w:val="20"/>
                <w:szCs w:val="20"/>
              </w:rPr>
            </w:pPr>
            <w:r w:rsidRPr="00105CAC">
              <w:rPr>
                <w:rFonts w:cs="Arial"/>
                <w:sz w:val="20"/>
                <w:szCs w:val="20"/>
              </w:rPr>
              <w:t>full name;</w:t>
            </w:r>
          </w:p>
          <w:p w:rsidR="00A0382B" w:rsidRPr="00105CAC" w:rsidRDefault="00A0382B" w:rsidP="00A0382B">
            <w:pPr>
              <w:pStyle w:val="ListParagraph"/>
              <w:numPr>
                <w:ilvl w:val="0"/>
                <w:numId w:val="15"/>
              </w:numPr>
              <w:spacing w:after="200" w:line="276" w:lineRule="auto"/>
              <w:ind w:left="1080" w:hanging="540"/>
              <w:jc w:val="left"/>
              <w:rPr>
                <w:rFonts w:cs="Arial"/>
                <w:sz w:val="20"/>
                <w:szCs w:val="20"/>
              </w:rPr>
            </w:pPr>
            <w:r w:rsidRPr="00105CAC">
              <w:rPr>
                <w:rFonts w:cs="Arial"/>
                <w:sz w:val="20"/>
                <w:szCs w:val="20"/>
              </w:rPr>
              <w:t>identification information;</w:t>
            </w:r>
          </w:p>
          <w:p w:rsidR="00A0382B" w:rsidRPr="00105CAC" w:rsidRDefault="00A0382B" w:rsidP="00A0382B">
            <w:pPr>
              <w:pStyle w:val="ListParagraph"/>
              <w:numPr>
                <w:ilvl w:val="0"/>
                <w:numId w:val="15"/>
              </w:numPr>
              <w:spacing w:after="200" w:line="276" w:lineRule="auto"/>
              <w:ind w:left="1080" w:hanging="540"/>
              <w:jc w:val="left"/>
              <w:rPr>
                <w:rFonts w:cs="Arial"/>
                <w:sz w:val="20"/>
                <w:szCs w:val="20"/>
              </w:rPr>
            </w:pPr>
            <w:r w:rsidRPr="00105CAC">
              <w:rPr>
                <w:rFonts w:cs="Arial"/>
                <w:sz w:val="20"/>
                <w:szCs w:val="20"/>
              </w:rPr>
              <w:t>job title;</w:t>
            </w:r>
          </w:p>
          <w:p w:rsidR="00A0382B" w:rsidRPr="00105CAC" w:rsidRDefault="00A0382B" w:rsidP="00A0382B">
            <w:pPr>
              <w:pStyle w:val="ListParagraph"/>
              <w:numPr>
                <w:ilvl w:val="0"/>
                <w:numId w:val="15"/>
              </w:numPr>
              <w:spacing w:after="200" w:line="276" w:lineRule="auto"/>
              <w:ind w:left="1080" w:hanging="540"/>
              <w:jc w:val="left"/>
              <w:rPr>
                <w:rFonts w:cs="Arial"/>
                <w:sz w:val="20"/>
                <w:szCs w:val="20"/>
              </w:rPr>
            </w:pPr>
            <w:r w:rsidRPr="00105CAC">
              <w:rPr>
                <w:rFonts w:cs="Arial"/>
                <w:sz w:val="20"/>
                <w:szCs w:val="20"/>
              </w:rPr>
              <w:t>place of residence;</w:t>
            </w:r>
          </w:p>
          <w:p w:rsidR="00A0382B" w:rsidRPr="00105CAC" w:rsidRDefault="00A0382B" w:rsidP="00A0382B">
            <w:pPr>
              <w:pStyle w:val="ListParagraph"/>
              <w:numPr>
                <w:ilvl w:val="0"/>
                <w:numId w:val="15"/>
              </w:numPr>
              <w:spacing w:after="200" w:line="276" w:lineRule="auto"/>
              <w:ind w:left="1080" w:hanging="540"/>
              <w:jc w:val="left"/>
              <w:rPr>
                <w:rFonts w:cs="Arial"/>
                <w:sz w:val="20"/>
                <w:szCs w:val="20"/>
              </w:rPr>
            </w:pPr>
            <w:r w:rsidRPr="00105CAC">
              <w:rPr>
                <w:rFonts w:cs="Arial"/>
                <w:sz w:val="20"/>
                <w:szCs w:val="20"/>
              </w:rPr>
              <w:t xml:space="preserve">the Core Function(s) which he or she is </w:t>
            </w:r>
            <w:r w:rsidR="00AF41CD">
              <w:rPr>
                <w:rFonts w:cs="Arial"/>
                <w:sz w:val="20"/>
                <w:szCs w:val="20"/>
              </w:rPr>
              <w:t>principally responsible</w:t>
            </w:r>
            <w:r w:rsidR="00687B05">
              <w:rPr>
                <w:rFonts w:cs="Arial"/>
                <w:sz w:val="20"/>
                <w:szCs w:val="20"/>
              </w:rPr>
              <w:t xml:space="preserve"> for managing</w:t>
            </w:r>
            <w:r w:rsidRPr="00105CAC">
              <w:rPr>
                <w:rFonts w:cs="Arial"/>
                <w:sz w:val="20"/>
                <w:szCs w:val="20"/>
              </w:rPr>
              <w:t>; and</w:t>
            </w:r>
          </w:p>
          <w:p w:rsidR="00A0382B" w:rsidRPr="00105CAC" w:rsidRDefault="00A0382B" w:rsidP="00515732">
            <w:pPr>
              <w:pStyle w:val="ListParagraph"/>
              <w:numPr>
                <w:ilvl w:val="0"/>
                <w:numId w:val="15"/>
              </w:numPr>
              <w:spacing w:after="200" w:line="276" w:lineRule="auto"/>
              <w:ind w:left="1080" w:hanging="540"/>
              <w:rPr>
                <w:rFonts w:cs="Arial"/>
                <w:sz w:val="20"/>
                <w:szCs w:val="20"/>
              </w:rPr>
            </w:pPr>
            <w:r w:rsidRPr="00105CAC">
              <w:rPr>
                <w:rFonts w:cs="Arial"/>
                <w:sz w:val="20"/>
                <w:szCs w:val="20"/>
              </w:rPr>
              <w:t xml:space="preserve">the job title(s) of the person(s) to whom he or she reports within </w:t>
            </w:r>
            <w:r w:rsidR="0038392C">
              <w:rPr>
                <w:rFonts w:cs="Arial"/>
                <w:sz w:val="20"/>
                <w:szCs w:val="20"/>
              </w:rPr>
              <w:t>your</w:t>
            </w:r>
            <w:r w:rsidRPr="00105CAC">
              <w:rPr>
                <w:rFonts w:cs="Arial"/>
                <w:sz w:val="20"/>
                <w:szCs w:val="20"/>
              </w:rPr>
              <w:t xml:space="preserve"> corporation and, if applicable, within </w:t>
            </w:r>
            <w:r w:rsidR="0038392C">
              <w:rPr>
                <w:rFonts w:cs="Arial"/>
                <w:sz w:val="20"/>
                <w:szCs w:val="20"/>
              </w:rPr>
              <w:t>your</w:t>
            </w:r>
            <w:r w:rsidRPr="00105CAC">
              <w:rPr>
                <w:rFonts w:cs="Arial"/>
                <w:sz w:val="20"/>
                <w:szCs w:val="20"/>
              </w:rPr>
              <w:t xml:space="preserve"> corporate group.  </w:t>
            </w:r>
          </w:p>
          <w:p w:rsidR="004134DD" w:rsidRDefault="00D01FC4" w:rsidP="00A243F1">
            <w:pPr>
              <w:ind w:left="62"/>
              <w:rPr>
                <w:rFonts w:cs="Arial"/>
                <w:sz w:val="20"/>
              </w:rPr>
            </w:pPr>
            <w:r w:rsidRPr="00A0382B">
              <w:rPr>
                <w:rFonts w:cs="Arial"/>
                <w:sz w:val="20"/>
                <w:szCs w:val="20"/>
              </w:rPr>
              <w:t>Where a change involves a new appointment or cessation of appointment, or a change in the particulars referred to in items (e) and (f) above, you should also submit an updated organi</w:t>
            </w:r>
            <w:r w:rsidR="000611C1">
              <w:rPr>
                <w:rFonts w:cs="Arial"/>
                <w:sz w:val="20"/>
                <w:szCs w:val="20"/>
              </w:rPr>
              <w:t>z</w:t>
            </w:r>
            <w:r w:rsidRPr="00A0382B">
              <w:rPr>
                <w:rFonts w:cs="Arial"/>
                <w:sz w:val="20"/>
                <w:szCs w:val="20"/>
              </w:rPr>
              <w:t xml:space="preserve">ational </w:t>
            </w:r>
            <w:r w:rsidRPr="00DF2B21">
              <w:rPr>
                <w:rFonts w:cs="Arial"/>
                <w:sz w:val="20"/>
                <w:szCs w:val="20"/>
              </w:rPr>
              <w:t xml:space="preserve">chart in </w:t>
            </w:r>
            <w:r w:rsidR="00A0382B" w:rsidRPr="00DF2B21">
              <w:rPr>
                <w:rFonts w:cs="Arial"/>
                <w:sz w:val="20"/>
                <w:szCs w:val="20"/>
              </w:rPr>
              <w:t xml:space="preserve">your </w:t>
            </w:r>
            <w:r w:rsidRPr="00DF2B21">
              <w:rPr>
                <w:rFonts w:cs="Arial"/>
                <w:sz w:val="20"/>
                <w:szCs w:val="20"/>
              </w:rPr>
              <w:t>notification of that change</w:t>
            </w:r>
            <w:r w:rsidR="001D2649">
              <w:rPr>
                <w:rFonts w:cs="Arial"/>
                <w:sz w:val="20"/>
                <w:szCs w:val="20"/>
              </w:rPr>
              <w:t xml:space="preserve"> via the SFC Online Portal</w:t>
            </w:r>
            <w:r w:rsidRPr="00A0382B">
              <w:rPr>
                <w:rFonts w:cs="Arial"/>
                <w:sz w:val="20"/>
                <w:szCs w:val="20"/>
              </w:rPr>
              <w:t>.</w:t>
            </w:r>
            <w:r w:rsidR="000C6C14">
              <w:rPr>
                <w:rFonts w:cs="Arial"/>
                <w:sz w:val="20"/>
                <w:szCs w:val="20"/>
              </w:rPr>
              <w:t xml:space="preserve">  </w:t>
            </w:r>
            <w:r w:rsidR="000C6C14" w:rsidRPr="00AE65CA">
              <w:rPr>
                <w:rFonts w:cs="Arial"/>
                <w:sz w:val="20"/>
                <w:szCs w:val="20"/>
              </w:rPr>
              <w:t>Where a change involves the appointment of a new Manager-In-Charge of Core Function(s) or that an existing Manager-In-Charge of Core Function(s) becomes a Manager-In-Charge in respect of certain additional Core Function(s), you should inform, and obtain acknowledgement from, the relevant Manager-In-Charge, as set out in paragraph 3.5.</w:t>
            </w:r>
            <w:r w:rsidR="00A243F1" w:rsidRPr="00A167AF">
              <w:rPr>
                <w:rFonts w:cs="Arial"/>
                <w:sz w:val="20"/>
              </w:rPr>
              <w:t xml:space="preserve"> </w:t>
            </w:r>
          </w:p>
          <w:p w:rsidR="00722440" w:rsidRDefault="00722440" w:rsidP="00A243F1">
            <w:pPr>
              <w:ind w:left="62"/>
              <w:rPr>
                <w:rFonts w:cs="Arial"/>
                <w:sz w:val="20"/>
              </w:rPr>
            </w:pPr>
          </w:p>
          <w:p w:rsidR="00722440" w:rsidRPr="00A167AF" w:rsidRDefault="00722440" w:rsidP="00A243F1">
            <w:pPr>
              <w:ind w:left="62"/>
              <w:rPr>
                <w:rFonts w:cs="Arial"/>
                <w:sz w:val="20"/>
              </w:rPr>
            </w:pP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9"/>
        </w:trPr>
        <w:tc>
          <w:tcPr>
            <w:tcW w:w="9900" w:type="dxa"/>
            <w:gridSpan w:val="9"/>
            <w:tcBorders>
              <w:top w:val="single" w:sz="4" w:space="0" w:color="auto"/>
              <w:left w:val="single" w:sz="4" w:space="0" w:color="auto"/>
              <w:bottom w:val="single" w:sz="4" w:space="0" w:color="auto"/>
              <w:right w:val="single" w:sz="4" w:space="0" w:color="auto"/>
            </w:tcBorders>
            <w:vAlign w:val="center"/>
          </w:tcPr>
          <w:p w:rsidR="00430E60" w:rsidRPr="00ED271F" w:rsidRDefault="00430E60">
            <w:pPr>
              <w:pStyle w:val="Header"/>
              <w:rPr>
                <w:rFonts w:cs="Arial"/>
                <w:b/>
                <w:bCs/>
                <w:sz w:val="20"/>
              </w:rPr>
            </w:pPr>
            <w:r w:rsidRPr="00ED271F">
              <w:rPr>
                <w:b/>
                <w:bCs/>
              </w:rPr>
              <w:t xml:space="preserve">Section </w:t>
            </w:r>
            <w:r w:rsidR="00E725C4">
              <w:rPr>
                <w:b/>
                <w:bCs/>
              </w:rPr>
              <w:t>4</w:t>
            </w:r>
            <w:r w:rsidRPr="00ED271F">
              <w:rPr>
                <w:b/>
                <w:bCs/>
              </w:rPr>
              <w:t xml:space="preserve">: Telephone </w:t>
            </w:r>
            <w:r w:rsidR="00A855D7" w:rsidRPr="00ED271F">
              <w:rPr>
                <w:b/>
                <w:bCs/>
              </w:rPr>
              <w:t>Recording S</w:t>
            </w:r>
            <w:r w:rsidRPr="00ED271F">
              <w:rPr>
                <w:b/>
                <w:bCs/>
              </w:rPr>
              <w:t>ystem</w:t>
            </w:r>
          </w:p>
        </w:tc>
      </w:tr>
      <w:tr w:rsidR="00430E60" w:rsidRPr="00ED271F" w:rsidTr="00413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A243F1">
        <w:trPr>
          <w:cantSplit/>
          <w:trHeight w:val="26"/>
        </w:trPr>
        <w:tc>
          <w:tcPr>
            <w:tcW w:w="539" w:type="dxa"/>
            <w:shd w:val="clear" w:color="auto" w:fill="FFFFFF"/>
          </w:tcPr>
          <w:p w:rsidR="00430E60" w:rsidRPr="00ED271F" w:rsidRDefault="00E725C4" w:rsidP="00D078A7">
            <w:pPr>
              <w:pStyle w:val="Header"/>
              <w:ind w:left="-18" w:firstLine="18"/>
              <w:rPr>
                <w:rFonts w:cs="Arial"/>
                <w:b/>
                <w:bCs/>
                <w:sz w:val="20"/>
              </w:rPr>
            </w:pPr>
            <w:r>
              <w:rPr>
                <w:rFonts w:cs="Arial"/>
                <w:b/>
                <w:bCs/>
                <w:sz w:val="20"/>
              </w:rPr>
              <w:t>4</w:t>
            </w:r>
            <w:r w:rsidR="00430E60" w:rsidRPr="00ED271F">
              <w:rPr>
                <w:rFonts w:cs="Arial"/>
                <w:b/>
                <w:bCs/>
                <w:sz w:val="20"/>
              </w:rPr>
              <w:t>.1</w:t>
            </w:r>
          </w:p>
        </w:tc>
        <w:tc>
          <w:tcPr>
            <w:tcW w:w="9361" w:type="dxa"/>
            <w:gridSpan w:val="8"/>
            <w:shd w:val="clear" w:color="auto" w:fill="FFFFFF"/>
          </w:tcPr>
          <w:p w:rsidR="00430E60" w:rsidRPr="00ED271F" w:rsidRDefault="00430E60" w:rsidP="00D078A7">
            <w:pPr>
              <w:pStyle w:val="Header"/>
              <w:tabs>
                <w:tab w:val="clear" w:pos="4320"/>
                <w:tab w:val="clear" w:pos="8640"/>
              </w:tabs>
              <w:ind w:left="-468" w:right="72" w:firstLine="542"/>
              <w:jc w:val="both"/>
              <w:rPr>
                <w:rFonts w:cs="Arial"/>
                <w:b/>
                <w:bCs/>
                <w:sz w:val="20"/>
              </w:rPr>
            </w:pPr>
            <w:r w:rsidRPr="00ED271F">
              <w:rPr>
                <w:rFonts w:cs="Arial"/>
                <w:sz w:val="20"/>
                <w:szCs w:val="24"/>
                <w:lang w:val="en-GB" w:eastAsia="zh-HK"/>
              </w:rPr>
              <w:t>Please provide the following information on your telephone recording system.</w:t>
            </w:r>
          </w:p>
        </w:tc>
      </w:tr>
      <w:tr w:rsidR="00430E60" w:rsidRPr="00ED271F" w:rsidTr="00BE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rPr>
                <w:rFonts w:cs="Arial"/>
                <w:sz w:val="20"/>
              </w:rPr>
            </w:pPr>
          </w:p>
        </w:tc>
      </w:tr>
      <w:tr w:rsidR="00094EDB"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7"/>
        </w:trPr>
        <w:tc>
          <w:tcPr>
            <w:tcW w:w="721" w:type="dxa"/>
            <w:gridSpan w:val="2"/>
            <w:tcBorders>
              <w:top w:val="nil"/>
              <w:left w:val="nil"/>
              <w:bottom w:val="nil"/>
              <w:right w:val="single" w:sz="4" w:space="0" w:color="auto"/>
            </w:tcBorders>
            <w:shd w:val="clear" w:color="auto" w:fill="FFFFFF"/>
          </w:tcPr>
          <w:p w:rsidR="00094EDB" w:rsidRPr="00ED271F" w:rsidRDefault="00094EDB">
            <w:pPr>
              <w:pStyle w:val="Header"/>
              <w:rPr>
                <w:rFonts w:cs="Arial"/>
                <w:b/>
                <w:bCs/>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94EDB" w:rsidRPr="00ED271F" w:rsidRDefault="00094EDB">
            <w:pPr>
              <w:ind w:right="-25"/>
              <w:rPr>
                <w:rFonts w:cs="Arial"/>
                <w:color w:val="000000"/>
                <w:sz w:val="20"/>
              </w:rPr>
            </w:pPr>
            <w:r w:rsidRPr="00ED271F">
              <w:rPr>
                <w:rFonts w:cs="Arial"/>
                <w:color w:val="000000"/>
                <w:sz w:val="20"/>
              </w:rPr>
              <w:t>(a)</w:t>
            </w:r>
          </w:p>
        </w:tc>
        <w:tc>
          <w:tcPr>
            <w:tcW w:w="1857" w:type="dxa"/>
            <w:gridSpan w:val="2"/>
            <w:tcBorders>
              <w:top w:val="single" w:sz="4" w:space="0" w:color="auto"/>
              <w:left w:val="single" w:sz="4" w:space="0" w:color="auto"/>
              <w:bottom w:val="single" w:sz="4" w:space="0" w:color="auto"/>
              <w:right w:val="nil"/>
            </w:tcBorders>
            <w:shd w:val="clear" w:color="auto" w:fill="FFFFFF"/>
            <w:vAlign w:val="center"/>
          </w:tcPr>
          <w:p w:rsidR="00094EDB" w:rsidRPr="00ED271F" w:rsidRDefault="00094EDB" w:rsidP="00094EDB">
            <w:pPr>
              <w:ind w:right="-58"/>
              <w:jc w:val="left"/>
              <w:rPr>
                <w:rFonts w:cs="Arial"/>
                <w:color w:val="000000"/>
                <w:sz w:val="20"/>
              </w:rPr>
            </w:pPr>
            <w:r w:rsidRPr="00ED271F">
              <w:rPr>
                <w:rFonts w:cs="Arial"/>
                <w:color w:val="000000"/>
                <w:sz w:val="20"/>
              </w:rPr>
              <w:t>Name of system</w:t>
            </w:r>
            <w:r w:rsidR="00E33EA4" w:rsidRPr="00ED271F">
              <w:rPr>
                <w:rFonts w:cs="Arial"/>
                <w:color w:val="000000"/>
                <w:sz w:val="20"/>
              </w:rPr>
              <w:t>:</w:t>
            </w:r>
          </w:p>
        </w:tc>
        <w:tc>
          <w:tcPr>
            <w:tcW w:w="6782" w:type="dxa"/>
            <w:gridSpan w:val="4"/>
            <w:tcBorders>
              <w:top w:val="single" w:sz="4" w:space="0" w:color="auto"/>
              <w:left w:val="nil"/>
              <w:bottom w:val="single" w:sz="4" w:space="0" w:color="auto"/>
              <w:right w:val="single" w:sz="4" w:space="0" w:color="auto"/>
            </w:tcBorders>
            <w:shd w:val="clear" w:color="auto" w:fill="FFFFFF"/>
            <w:vAlign w:val="center"/>
          </w:tcPr>
          <w:p w:rsidR="00094EDB" w:rsidRPr="00ED271F" w:rsidRDefault="0026368B" w:rsidP="00B0462A">
            <w:pPr>
              <w:ind w:left="-86" w:right="-29"/>
              <w:jc w:val="left"/>
              <w:rPr>
                <w:rFonts w:cs="Arial"/>
                <w:color w:val="000000"/>
                <w:sz w:val="20"/>
                <w:szCs w:val="20"/>
              </w:rPr>
            </w:pPr>
            <w:r w:rsidRPr="00ED271F">
              <w:rPr>
                <w:rFonts w:cs="Arial"/>
                <w:sz w:val="20"/>
                <w:szCs w:val="20"/>
              </w:rPr>
              <w:fldChar w:fldCharType="begin">
                <w:ffData>
                  <w:name w:val=""/>
                  <w:enabled/>
                  <w:calcOnExit w:val="0"/>
                  <w:textInput>
                    <w:maxLength w:val="200"/>
                  </w:textInput>
                </w:ffData>
              </w:fldChar>
            </w:r>
            <w:r w:rsidRPr="00ED271F">
              <w:rPr>
                <w:rFonts w:cs="Arial"/>
                <w:sz w:val="20"/>
                <w:szCs w:val="20"/>
              </w:rPr>
              <w:instrText xml:space="preserve"> FORMTEXT </w:instrText>
            </w:r>
            <w:r w:rsidRPr="00ED271F">
              <w:rPr>
                <w:rFonts w:cs="Arial"/>
                <w:sz w:val="20"/>
                <w:szCs w:val="20"/>
              </w:rPr>
            </w:r>
            <w:r w:rsidRPr="00ED271F">
              <w:rPr>
                <w:rFonts w:cs="Arial"/>
                <w:sz w:val="20"/>
                <w:szCs w:val="20"/>
              </w:rPr>
              <w:fldChar w:fldCharType="separate"/>
            </w:r>
            <w:r w:rsidRPr="00ED271F">
              <w:rPr>
                <w:rFonts w:cs="Arial"/>
                <w:noProof/>
                <w:sz w:val="20"/>
                <w:szCs w:val="20"/>
              </w:rPr>
              <w:t> </w:t>
            </w:r>
            <w:r w:rsidRPr="00ED271F">
              <w:rPr>
                <w:rFonts w:cs="Arial"/>
                <w:noProof/>
                <w:sz w:val="20"/>
                <w:szCs w:val="20"/>
              </w:rPr>
              <w:t> </w:t>
            </w:r>
            <w:r w:rsidRPr="00ED271F">
              <w:rPr>
                <w:rFonts w:cs="Arial"/>
                <w:noProof/>
                <w:sz w:val="20"/>
                <w:szCs w:val="20"/>
              </w:rPr>
              <w:t> </w:t>
            </w:r>
            <w:r w:rsidRPr="00ED271F">
              <w:rPr>
                <w:rFonts w:cs="Arial"/>
                <w:noProof/>
                <w:sz w:val="20"/>
                <w:szCs w:val="20"/>
              </w:rPr>
              <w:t> </w:t>
            </w:r>
            <w:r w:rsidRPr="00ED271F">
              <w:rPr>
                <w:rFonts w:cs="Arial"/>
                <w:noProof/>
                <w:sz w:val="20"/>
                <w:szCs w:val="20"/>
              </w:rPr>
              <w:t> </w:t>
            </w:r>
            <w:r w:rsidRPr="00ED271F">
              <w:rPr>
                <w:rFonts w:cs="Arial"/>
                <w:sz w:val="20"/>
                <w:szCs w:val="20"/>
              </w:rPr>
              <w:fldChar w:fldCharType="end"/>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rPr>
                <w:rFonts w:cs="Arial"/>
                <w:color w:val="000000"/>
                <w:sz w:val="20"/>
              </w:rPr>
            </w:pPr>
            <w:r w:rsidRPr="00ED271F">
              <w:rPr>
                <w:rFonts w:cs="Arial"/>
                <w:color w:val="000000"/>
                <w:sz w:val="20"/>
              </w:rPr>
              <w:t>(b)</w:t>
            </w:r>
          </w:p>
        </w:tc>
        <w:tc>
          <w:tcPr>
            <w:tcW w:w="86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Scope of conversations to be recorded</w:t>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left w:val="single" w:sz="4" w:space="0" w:color="auto"/>
              <w:bottom w:val="nil"/>
              <w:right w:val="single" w:sz="4" w:space="0" w:color="auto"/>
            </w:tcBorders>
            <w:shd w:val="clear" w:color="auto" w:fill="FFFFFF"/>
            <w:vAlign w:val="center"/>
          </w:tcPr>
          <w:p w:rsidR="00430E60" w:rsidRPr="00ED271F" w:rsidRDefault="00430E60">
            <w:pPr>
              <w:ind w:right="-25"/>
              <w:rPr>
                <w:rFonts w:cs="Arial"/>
                <w:color w:val="000000"/>
                <w:sz w:val="20"/>
              </w:rPr>
            </w:pPr>
          </w:p>
        </w:tc>
        <w:tc>
          <w:tcPr>
            <w:tcW w:w="540" w:type="dxa"/>
            <w:tcBorders>
              <w:top w:val="single" w:sz="4" w:space="0" w:color="auto"/>
              <w:left w:val="single" w:sz="4" w:space="0" w:color="auto"/>
              <w:bottom w:val="nil"/>
              <w:right w:val="nil"/>
            </w:tcBorders>
            <w:shd w:val="clear" w:color="auto" w:fill="FFFFFF"/>
            <w:vAlign w:val="center"/>
          </w:tcPr>
          <w:p w:rsidR="00430E60" w:rsidRPr="00ED271F" w:rsidRDefault="00C34861">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single" w:sz="4" w:space="0" w:color="auto"/>
              <w:left w:val="nil"/>
              <w:bottom w:val="nil"/>
              <w:right w:val="single" w:sz="4" w:space="0" w:color="auto"/>
            </w:tcBorders>
            <w:shd w:val="clear" w:color="auto" w:fill="FFFFFF"/>
            <w:vAlign w:val="center"/>
          </w:tcPr>
          <w:p w:rsidR="00430E60" w:rsidRPr="00ED271F" w:rsidRDefault="00430E60">
            <w:pPr>
              <w:pStyle w:val="BlockText"/>
              <w:ind w:left="0" w:firstLine="0"/>
              <w:rPr>
                <w:rFonts w:cs="Arial"/>
                <w:sz w:val="20"/>
              </w:rPr>
            </w:pPr>
            <w:r w:rsidRPr="00ED271F">
              <w:rPr>
                <w:rFonts w:cs="Arial"/>
                <w:sz w:val="20"/>
              </w:rPr>
              <w:t>Between account executives and clients</w:t>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top w:val="nil"/>
              <w:left w:val="single" w:sz="4" w:space="0" w:color="auto"/>
              <w:bottom w:val="nil"/>
              <w:right w:val="single" w:sz="4" w:space="0" w:color="auto"/>
            </w:tcBorders>
            <w:shd w:val="clear" w:color="auto" w:fill="FFFFFF"/>
            <w:vAlign w:val="center"/>
          </w:tcPr>
          <w:p w:rsidR="00430E60" w:rsidRPr="00ED271F" w:rsidRDefault="00430E60">
            <w:pPr>
              <w:ind w:right="-25"/>
              <w:rPr>
                <w:rFonts w:cs="Arial"/>
                <w:color w:val="000000"/>
                <w:sz w:val="20"/>
              </w:rPr>
            </w:pPr>
          </w:p>
        </w:tc>
        <w:tc>
          <w:tcPr>
            <w:tcW w:w="540" w:type="dxa"/>
            <w:tcBorders>
              <w:top w:val="nil"/>
              <w:left w:val="single" w:sz="4" w:space="0" w:color="auto"/>
              <w:bottom w:val="nil"/>
              <w:right w:val="nil"/>
            </w:tcBorders>
            <w:shd w:val="clear" w:color="auto" w:fill="FFFFFF"/>
            <w:vAlign w:val="center"/>
          </w:tcPr>
          <w:p w:rsidR="00430E60" w:rsidRPr="00ED271F" w:rsidRDefault="00C34861">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nil"/>
              <w:left w:val="nil"/>
              <w:bottom w:val="nil"/>
              <w:right w:val="single" w:sz="4" w:space="0" w:color="auto"/>
            </w:tcBorders>
            <w:shd w:val="clear" w:color="auto" w:fill="FFFFFF"/>
            <w:vAlign w:val="center"/>
          </w:tcPr>
          <w:p w:rsidR="00430E60" w:rsidRPr="00ED271F" w:rsidRDefault="00430E60">
            <w:pPr>
              <w:pStyle w:val="BlockText"/>
              <w:tabs>
                <w:tab w:val="left" w:pos="1440"/>
                <w:tab w:val="left" w:pos="1980"/>
                <w:tab w:val="left" w:pos="5040"/>
                <w:tab w:val="left" w:pos="5580"/>
              </w:tabs>
              <w:ind w:left="0" w:firstLine="0"/>
              <w:rPr>
                <w:rFonts w:cs="Arial"/>
                <w:sz w:val="20"/>
              </w:rPr>
            </w:pPr>
            <w:r w:rsidRPr="00ED271F">
              <w:rPr>
                <w:rFonts w:cs="Arial"/>
                <w:sz w:val="20"/>
              </w:rPr>
              <w:t>Between account executives and dealers</w:t>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top w:val="nil"/>
              <w:left w:val="single" w:sz="4" w:space="0" w:color="auto"/>
              <w:bottom w:val="single" w:sz="4" w:space="0" w:color="auto"/>
              <w:right w:val="single" w:sz="4" w:space="0" w:color="auto"/>
            </w:tcBorders>
            <w:shd w:val="clear" w:color="auto" w:fill="FFFFFF"/>
            <w:vAlign w:val="center"/>
          </w:tcPr>
          <w:p w:rsidR="00430E60" w:rsidRPr="00ED271F" w:rsidRDefault="00430E60">
            <w:pPr>
              <w:ind w:right="-25"/>
              <w:rPr>
                <w:rFonts w:cs="Arial"/>
                <w:color w:val="000000"/>
                <w:sz w:val="20"/>
              </w:rPr>
            </w:pPr>
          </w:p>
        </w:tc>
        <w:tc>
          <w:tcPr>
            <w:tcW w:w="540" w:type="dxa"/>
            <w:tcBorders>
              <w:top w:val="nil"/>
              <w:left w:val="single" w:sz="4" w:space="0" w:color="auto"/>
              <w:bottom w:val="single" w:sz="4" w:space="0" w:color="auto"/>
              <w:right w:val="nil"/>
            </w:tcBorders>
            <w:shd w:val="clear" w:color="auto" w:fill="FFFFFF"/>
            <w:vAlign w:val="center"/>
          </w:tcPr>
          <w:p w:rsidR="00430E60" w:rsidRPr="00ED271F" w:rsidRDefault="00C34861" w:rsidP="00307876">
            <w:pPr>
              <w:ind w:right="-25"/>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nil"/>
              <w:left w:val="nil"/>
              <w:bottom w:val="single" w:sz="4" w:space="0" w:color="auto"/>
              <w:right w:val="single" w:sz="4" w:space="0" w:color="auto"/>
            </w:tcBorders>
            <w:shd w:val="clear" w:color="auto" w:fill="FFFFFF"/>
            <w:vAlign w:val="center"/>
          </w:tcPr>
          <w:tbl>
            <w:tblPr>
              <w:tblpPr w:leftFromText="180" w:rightFromText="180" w:vertAnchor="text" w:horzAnchor="page" w:tblpX="-69" w:tblpY="-253"/>
              <w:tblOverlap w:val="never"/>
              <w:tblW w:w="7797" w:type="dxa"/>
              <w:tblLayout w:type="fixed"/>
              <w:tblLook w:val="0000" w:firstRow="0" w:lastRow="0" w:firstColumn="0" w:lastColumn="0" w:noHBand="0" w:noVBand="0"/>
            </w:tblPr>
            <w:tblGrid>
              <w:gridCol w:w="2268"/>
              <w:gridCol w:w="5529"/>
            </w:tblGrid>
            <w:tr w:rsidR="00307876" w:rsidRPr="00ED271F" w:rsidTr="008B4CCD">
              <w:trPr>
                <w:trHeight w:hRule="exact" w:val="340"/>
              </w:trPr>
              <w:tc>
                <w:tcPr>
                  <w:tcW w:w="2268" w:type="dxa"/>
                  <w:vAlign w:val="bottom"/>
                </w:tcPr>
                <w:p w:rsidR="00307876" w:rsidRPr="00ED271F" w:rsidRDefault="00307876" w:rsidP="00CF379C">
                  <w:pPr>
                    <w:pStyle w:val="FootnoteText"/>
                    <w:spacing w:before="120"/>
                    <w:ind w:left="34" w:right="-170"/>
                    <w:rPr>
                      <w:rFonts w:eastAsia="Times New Roman" w:cs="Arial"/>
                      <w:szCs w:val="24"/>
                      <w:lang w:eastAsia="zh-HK"/>
                    </w:rPr>
                  </w:pPr>
                  <w:r w:rsidRPr="00ED271F">
                    <w:rPr>
                      <w:rFonts w:eastAsia="Times New Roman" w:cs="Arial"/>
                      <w:szCs w:val="24"/>
                      <w:lang w:eastAsia="zh-HK"/>
                    </w:rPr>
                    <w:t>Others (please specify)</w:t>
                  </w:r>
                </w:p>
              </w:tc>
              <w:tc>
                <w:tcPr>
                  <w:tcW w:w="5529" w:type="dxa"/>
                  <w:tcBorders>
                    <w:left w:val="nil"/>
                    <w:bottom w:val="single" w:sz="8" w:space="0" w:color="auto"/>
                  </w:tcBorders>
                  <w:vAlign w:val="bottom"/>
                </w:tcPr>
                <w:p w:rsidR="00307876" w:rsidRPr="00EE194A" w:rsidRDefault="0026368B" w:rsidP="00EE194A">
                  <w:pPr>
                    <w:rPr>
                      <w:rFonts w:eastAsia="Times New Roman" w:cs="Arial"/>
                    </w:rPr>
                  </w:pPr>
                  <w:r w:rsidRPr="00EE194A">
                    <w:rPr>
                      <w:rFonts w:cs="Arial"/>
                      <w:sz w:val="20"/>
                    </w:rPr>
                    <w:fldChar w:fldCharType="begin">
                      <w:ffData>
                        <w:name w:val=""/>
                        <w:enabled/>
                        <w:calcOnExit w:val="0"/>
                        <w:textInput>
                          <w:maxLength w:val="200"/>
                        </w:textInput>
                      </w:ffData>
                    </w:fldChar>
                  </w:r>
                  <w:r w:rsidRPr="00EE194A">
                    <w:rPr>
                      <w:rFonts w:cs="Arial"/>
                      <w:sz w:val="20"/>
                    </w:rPr>
                    <w:instrText xml:space="preserve"> FORMTEXT </w:instrText>
                  </w:r>
                  <w:r w:rsidRPr="00EE194A">
                    <w:rPr>
                      <w:rFonts w:cs="Arial"/>
                      <w:sz w:val="20"/>
                    </w:rPr>
                  </w:r>
                  <w:r w:rsidRPr="00EE194A">
                    <w:rPr>
                      <w:rFonts w:cs="Arial"/>
                      <w:sz w:val="20"/>
                    </w:rPr>
                    <w:fldChar w:fldCharType="separate"/>
                  </w:r>
                  <w:r w:rsidRPr="00EE194A">
                    <w:rPr>
                      <w:rFonts w:cs="Arial"/>
                      <w:noProof/>
                      <w:sz w:val="20"/>
                    </w:rPr>
                    <w:t> </w:t>
                  </w:r>
                  <w:r w:rsidRPr="00EE194A">
                    <w:rPr>
                      <w:rFonts w:cs="Arial"/>
                      <w:noProof/>
                      <w:sz w:val="20"/>
                    </w:rPr>
                    <w:t> </w:t>
                  </w:r>
                  <w:r w:rsidRPr="00EE194A">
                    <w:rPr>
                      <w:rFonts w:cs="Arial"/>
                      <w:noProof/>
                      <w:sz w:val="20"/>
                    </w:rPr>
                    <w:t> </w:t>
                  </w:r>
                  <w:r w:rsidRPr="00EE194A">
                    <w:rPr>
                      <w:rFonts w:cs="Arial"/>
                      <w:noProof/>
                      <w:sz w:val="20"/>
                    </w:rPr>
                    <w:t> </w:t>
                  </w:r>
                  <w:r w:rsidRPr="00EE194A">
                    <w:rPr>
                      <w:rFonts w:cs="Arial"/>
                      <w:noProof/>
                      <w:sz w:val="20"/>
                    </w:rPr>
                    <w:t> </w:t>
                  </w:r>
                  <w:r w:rsidRPr="00EE194A">
                    <w:rPr>
                      <w:rFonts w:cs="Arial"/>
                      <w:sz w:val="20"/>
                    </w:rPr>
                    <w:fldChar w:fldCharType="end"/>
                  </w:r>
                </w:p>
              </w:tc>
            </w:tr>
          </w:tbl>
          <w:p w:rsidR="00430E60" w:rsidRPr="00ED271F" w:rsidRDefault="00430E60" w:rsidP="007A0F2E">
            <w:pPr>
              <w:pStyle w:val="FootnoteText"/>
              <w:spacing w:before="40"/>
              <w:ind w:right="-144"/>
              <w:rPr>
                <w:rFonts w:eastAsia="Times New Roman" w:cs="Arial"/>
                <w:szCs w:val="24"/>
                <w:lang w:eastAsia="zh-HK"/>
              </w:rPr>
            </w:pP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rPr>
                <w:rFonts w:cs="Arial"/>
                <w:color w:val="000000"/>
                <w:sz w:val="20"/>
              </w:rPr>
            </w:pPr>
            <w:r w:rsidRPr="00ED271F">
              <w:rPr>
                <w:rFonts w:cs="Arial"/>
                <w:color w:val="000000"/>
                <w:sz w:val="20"/>
              </w:rPr>
              <w:t>(c)</w:t>
            </w:r>
          </w:p>
        </w:tc>
        <w:tc>
          <w:tcPr>
            <w:tcW w:w="86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tbl>
            <w:tblPr>
              <w:tblpPr w:leftFromText="180" w:rightFromText="180" w:vertAnchor="text" w:horzAnchor="page" w:tblpX="-833" w:tblpY="-208"/>
              <w:tblOverlap w:val="never"/>
              <w:tblW w:w="0" w:type="auto"/>
              <w:tblLayout w:type="fixed"/>
              <w:tblLook w:val="0000" w:firstRow="0" w:lastRow="0" w:firstColumn="0" w:lastColumn="0" w:noHBand="0" w:noVBand="0"/>
            </w:tblPr>
            <w:tblGrid>
              <w:gridCol w:w="2189"/>
              <w:gridCol w:w="1242"/>
              <w:gridCol w:w="1134"/>
            </w:tblGrid>
            <w:tr w:rsidR="00CF379C" w:rsidRPr="00ED271F" w:rsidTr="00441D18">
              <w:trPr>
                <w:trHeight w:hRule="exact" w:val="340"/>
              </w:trPr>
              <w:tc>
                <w:tcPr>
                  <w:tcW w:w="2189" w:type="dxa"/>
                  <w:vAlign w:val="bottom"/>
                </w:tcPr>
                <w:p w:rsidR="00CF379C" w:rsidRPr="00ED271F" w:rsidRDefault="00CF379C" w:rsidP="00CF379C">
                  <w:pPr>
                    <w:spacing w:before="80"/>
                    <w:ind w:right="-113"/>
                    <w:jc w:val="left"/>
                    <w:rPr>
                      <w:rFonts w:cs="Arial"/>
                      <w:color w:val="000000"/>
                      <w:sz w:val="20"/>
                    </w:rPr>
                  </w:pPr>
                  <w:r w:rsidRPr="00ED271F">
                    <w:rPr>
                      <w:rFonts w:cs="Arial"/>
                      <w:color w:val="000000"/>
                      <w:sz w:val="20"/>
                    </w:rPr>
                    <w:t>Tape retention period :</w:t>
                  </w:r>
                </w:p>
              </w:tc>
              <w:tc>
                <w:tcPr>
                  <w:tcW w:w="1242" w:type="dxa"/>
                  <w:tcBorders>
                    <w:bottom w:val="single" w:sz="8" w:space="0" w:color="auto"/>
                  </w:tcBorders>
                  <w:vAlign w:val="bottom"/>
                </w:tcPr>
                <w:p w:rsidR="00CF379C" w:rsidRPr="00ED271F" w:rsidRDefault="0026368B" w:rsidP="00745E55">
                  <w:pPr>
                    <w:ind w:right="-25"/>
                    <w:jc w:val="left"/>
                    <w:rPr>
                      <w:rFonts w:cs="Arial"/>
                      <w:color w:val="000000"/>
                      <w:sz w:val="20"/>
                    </w:rPr>
                  </w:pPr>
                  <w:r w:rsidRPr="00ED271F">
                    <w:rPr>
                      <w:rFonts w:cs="Arial"/>
                      <w:sz w:val="20"/>
                      <w:szCs w:val="20"/>
                    </w:rPr>
                    <w:fldChar w:fldCharType="begin">
                      <w:ffData>
                        <w:name w:val=""/>
                        <w:enabled/>
                        <w:calcOnExit w:val="0"/>
                        <w:textInput>
                          <w:maxLength w:val="4"/>
                        </w:textInput>
                      </w:ffData>
                    </w:fldChar>
                  </w:r>
                  <w:r w:rsidRPr="00ED271F">
                    <w:rPr>
                      <w:rFonts w:cs="Arial"/>
                      <w:sz w:val="20"/>
                      <w:szCs w:val="20"/>
                    </w:rPr>
                    <w:instrText xml:space="preserve"> FORMTEXT </w:instrText>
                  </w:r>
                  <w:r w:rsidRPr="00ED271F">
                    <w:rPr>
                      <w:rFonts w:cs="Arial"/>
                      <w:sz w:val="20"/>
                      <w:szCs w:val="20"/>
                    </w:rPr>
                  </w:r>
                  <w:r w:rsidRPr="00ED271F">
                    <w:rPr>
                      <w:rFonts w:cs="Arial"/>
                      <w:sz w:val="20"/>
                      <w:szCs w:val="20"/>
                    </w:rPr>
                    <w:fldChar w:fldCharType="separate"/>
                  </w:r>
                  <w:r w:rsidRPr="00ED271F">
                    <w:rPr>
                      <w:rFonts w:cs="Arial"/>
                      <w:noProof/>
                      <w:sz w:val="20"/>
                      <w:szCs w:val="20"/>
                    </w:rPr>
                    <w:t> </w:t>
                  </w:r>
                  <w:r w:rsidRPr="00ED271F">
                    <w:rPr>
                      <w:rFonts w:cs="Arial"/>
                      <w:noProof/>
                      <w:sz w:val="20"/>
                      <w:szCs w:val="20"/>
                    </w:rPr>
                    <w:t> </w:t>
                  </w:r>
                  <w:r w:rsidRPr="00ED271F">
                    <w:rPr>
                      <w:rFonts w:cs="Arial"/>
                      <w:noProof/>
                      <w:sz w:val="20"/>
                      <w:szCs w:val="20"/>
                    </w:rPr>
                    <w:t> </w:t>
                  </w:r>
                  <w:r w:rsidRPr="00ED271F">
                    <w:rPr>
                      <w:rFonts w:cs="Arial"/>
                      <w:noProof/>
                      <w:sz w:val="20"/>
                      <w:szCs w:val="20"/>
                    </w:rPr>
                    <w:t> </w:t>
                  </w:r>
                  <w:r w:rsidRPr="00ED271F">
                    <w:rPr>
                      <w:rFonts w:cs="Arial"/>
                      <w:sz w:val="20"/>
                      <w:szCs w:val="20"/>
                    </w:rPr>
                    <w:fldChar w:fldCharType="end"/>
                  </w:r>
                </w:p>
              </w:tc>
              <w:tc>
                <w:tcPr>
                  <w:tcW w:w="1134" w:type="dxa"/>
                  <w:vAlign w:val="bottom"/>
                </w:tcPr>
                <w:p w:rsidR="00CF379C" w:rsidRPr="00ED271F" w:rsidRDefault="00441D18" w:rsidP="00745E55">
                  <w:pPr>
                    <w:spacing w:before="80"/>
                    <w:ind w:left="-113" w:right="-23"/>
                    <w:jc w:val="left"/>
                    <w:rPr>
                      <w:rFonts w:cs="Arial"/>
                      <w:color w:val="000000"/>
                      <w:sz w:val="20"/>
                    </w:rPr>
                  </w:pPr>
                  <w:r w:rsidRPr="00ED271F">
                    <w:rPr>
                      <w:rFonts w:cs="Arial"/>
                      <w:color w:val="000000"/>
                      <w:sz w:val="20"/>
                    </w:rPr>
                    <w:t xml:space="preserve"> </w:t>
                  </w:r>
                  <w:r w:rsidR="00CF379C" w:rsidRPr="00ED271F">
                    <w:rPr>
                      <w:rFonts w:cs="Arial"/>
                      <w:color w:val="000000"/>
                      <w:sz w:val="20"/>
                    </w:rPr>
                    <w:t>months</w:t>
                  </w:r>
                </w:p>
              </w:tc>
            </w:tr>
          </w:tbl>
          <w:p w:rsidR="00430E60" w:rsidRPr="00ED271F" w:rsidRDefault="00430E60" w:rsidP="00CF379C">
            <w:pPr>
              <w:ind w:right="-25"/>
              <w:jc w:val="left"/>
              <w:rPr>
                <w:rFonts w:cs="Arial"/>
                <w:color w:val="000000"/>
                <w:sz w:val="20"/>
              </w:rPr>
            </w:pP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rPr>
                <w:rFonts w:cs="Arial"/>
                <w:color w:val="000000"/>
                <w:sz w:val="20"/>
              </w:rPr>
            </w:pPr>
            <w:r w:rsidRPr="00ED271F">
              <w:rPr>
                <w:rFonts w:cs="Arial"/>
                <w:color w:val="000000"/>
                <w:sz w:val="20"/>
              </w:rPr>
              <w:t>(d)</w:t>
            </w:r>
          </w:p>
        </w:tc>
        <w:tc>
          <w:tcPr>
            <w:tcW w:w="86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sz w:val="20"/>
              </w:rPr>
              <w:t>Person monitoring irregularities</w:t>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left w:val="single" w:sz="4" w:space="0" w:color="auto"/>
              <w:bottom w:val="nil"/>
              <w:right w:val="single" w:sz="4" w:space="0" w:color="auto"/>
            </w:tcBorders>
            <w:shd w:val="clear" w:color="auto" w:fill="FFFFFF"/>
            <w:vAlign w:val="center"/>
          </w:tcPr>
          <w:p w:rsidR="00430E60" w:rsidRPr="00ED271F" w:rsidRDefault="00430E60">
            <w:pPr>
              <w:ind w:right="-25"/>
              <w:rPr>
                <w:rFonts w:cs="Arial"/>
                <w:color w:val="000000"/>
                <w:sz w:val="20"/>
              </w:rPr>
            </w:pPr>
          </w:p>
        </w:tc>
        <w:tc>
          <w:tcPr>
            <w:tcW w:w="540" w:type="dxa"/>
            <w:tcBorders>
              <w:top w:val="single" w:sz="4" w:space="0" w:color="auto"/>
              <w:left w:val="single" w:sz="4" w:space="0" w:color="auto"/>
              <w:bottom w:val="nil"/>
              <w:right w:val="nil"/>
            </w:tcBorders>
            <w:shd w:val="clear" w:color="auto" w:fill="FFFFFF"/>
            <w:vAlign w:val="center"/>
          </w:tcPr>
          <w:p w:rsidR="00430E60" w:rsidRPr="00ED271F" w:rsidRDefault="00C34861">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single" w:sz="4" w:space="0" w:color="auto"/>
              <w:left w:val="nil"/>
              <w:bottom w:val="nil"/>
              <w:right w:val="single" w:sz="4" w:space="0" w:color="auto"/>
            </w:tcBorders>
            <w:shd w:val="clear" w:color="auto" w:fill="FFFFFF"/>
            <w:vAlign w:val="center"/>
          </w:tcPr>
          <w:p w:rsidR="00430E60" w:rsidRPr="00ED271F" w:rsidRDefault="00430E60">
            <w:pPr>
              <w:pStyle w:val="BlockText"/>
              <w:ind w:left="0" w:firstLine="0"/>
              <w:rPr>
                <w:rFonts w:cs="Arial"/>
                <w:sz w:val="20"/>
              </w:rPr>
            </w:pPr>
            <w:r w:rsidRPr="00ED271F">
              <w:rPr>
                <w:rFonts w:cs="Arial"/>
                <w:sz w:val="20"/>
              </w:rPr>
              <w:t>Compliance staff</w:t>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top w:val="nil"/>
              <w:left w:val="single" w:sz="4" w:space="0" w:color="auto"/>
              <w:bottom w:val="nil"/>
              <w:right w:val="single" w:sz="4" w:space="0" w:color="auto"/>
            </w:tcBorders>
            <w:shd w:val="clear" w:color="auto" w:fill="FFFFFF"/>
            <w:vAlign w:val="center"/>
          </w:tcPr>
          <w:p w:rsidR="00430E60" w:rsidRPr="00ED271F" w:rsidRDefault="00430E60">
            <w:pPr>
              <w:ind w:right="-25"/>
              <w:rPr>
                <w:rFonts w:cs="Arial"/>
                <w:color w:val="000000"/>
                <w:sz w:val="20"/>
              </w:rPr>
            </w:pPr>
          </w:p>
        </w:tc>
        <w:tc>
          <w:tcPr>
            <w:tcW w:w="540" w:type="dxa"/>
            <w:tcBorders>
              <w:top w:val="nil"/>
              <w:left w:val="single" w:sz="4" w:space="0" w:color="auto"/>
              <w:bottom w:val="nil"/>
              <w:right w:val="nil"/>
            </w:tcBorders>
            <w:shd w:val="clear" w:color="auto" w:fill="FFFFFF"/>
            <w:vAlign w:val="center"/>
          </w:tcPr>
          <w:p w:rsidR="00430E60" w:rsidRPr="00ED271F" w:rsidRDefault="00C34861">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nil"/>
              <w:left w:val="nil"/>
              <w:bottom w:val="nil"/>
              <w:right w:val="single" w:sz="4" w:space="0" w:color="auto"/>
            </w:tcBorders>
            <w:shd w:val="clear" w:color="auto" w:fill="FFFFFF"/>
            <w:vAlign w:val="center"/>
          </w:tcPr>
          <w:p w:rsidR="00430E60" w:rsidRPr="00ED271F" w:rsidRDefault="00430E60">
            <w:pPr>
              <w:pStyle w:val="BlockText"/>
              <w:ind w:left="0" w:firstLine="0"/>
              <w:rPr>
                <w:rFonts w:cs="Arial"/>
                <w:sz w:val="20"/>
              </w:rPr>
            </w:pPr>
            <w:r w:rsidRPr="00ED271F">
              <w:rPr>
                <w:rFonts w:cs="Arial"/>
                <w:sz w:val="20"/>
              </w:rPr>
              <w:t>Internal audit staff</w:t>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top w:val="nil"/>
              <w:left w:val="single" w:sz="4" w:space="0" w:color="auto"/>
              <w:bottom w:val="nil"/>
              <w:right w:val="single" w:sz="4" w:space="0" w:color="auto"/>
            </w:tcBorders>
            <w:shd w:val="clear" w:color="auto" w:fill="FFFFFF"/>
            <w:vAlign w:val="center"/>
          </w:tcPr>
          <w:p w:rsidR="00430E60" w:rsidRPr="00ED271F" w:rsidRDefault="00430E60">
            <w:pPr>
              <w:ind w:right="-25"/>
              <w:rPr>
                <w:rFonts w:cs="Arial"/>
                <w:color w:val="000000"/>
                <w:sz w:val="20"/>
              </w:rPr>
            </w:pPr>
          </w:p>
        </w:tc>
        <w:tc>
          <w:tcPr>
            <w:tcW w:w="540" w:type="dxa"/>
            <w:tcBorders>
              <w:top w:val="nil"/>
              <w:left w:val="single" w:sz="4" w:space="0" w:color="auto"/>
              <w:bottom w:val="nil"/>
              <w:right w:val="nil"/>
            </w:tcBorders>
            <w:shd w:val="clear" w:color="auto" w:fill="FFFFFF"/>
            <w:vAlign w:val="center"/>
          </w:tcPr>
          <w:p w:rsidR="00430E60" w:rsidRPr="00ED271F" w:rsidRDefault="00C34861">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nil"/>
              <w:left w:val="nil"/>
              <w:bottom w:val="nil"/>
              <w:right w:val="single" w:sz="4" w:space="0" w:color="auto"/>
            </w:tcBorders>
            <w:shd w:val="clear" w:color="auto" w:fill="FFFFFF"/>
            <w:vAlign w:val="center"/>
          </w:tcPr>
          <w:p w:rsidR="00430E60" w:rsidRPr="00ED271F" w:rsidRDefault="00430E60">
            <w:pPr>
              <w:pStyle w:val="BlockText"/>
              <w:ind w:left="0" w:firstLine="0"/>
              <w:rPr>
                <w:rFonts w:cs="Arial"/>
                <w:sz w:val="20"/>
              </w:rPr>
            </w:pPr>
            <w:r w:rsidRPr="00ED271F">
              <w:rPr>
                <w:rFonts w:cs="Arial"/>
                <w:sz w:val="20"/>
              </w:rPr>
              <w:t>Responsible officer</w:t>
            </w:r>
          </w:p>
        </w:tc>
      </w:tr>
      <w:tr w:rsidR="007A0F2E"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7A0F2E" w:rsidRPr="00ED271F" w:rsidRDefault="007A0F2E" w:rsidP="007A0F2E">
            <w:pPr>
              <w:pStyle w:val="Header"/>
              <w:rPr>
                <w:rFonts w:cs="Arial"/>
                <w:b/>
                <w:bCs/>
                <w:sz w:val="20"/>
                <w:lang w:val="en-GB"/>
              </w:rPr>
            </w:pPr>
          </w:p>
        </w:tc>
        <w:tc>
          <w:tcPr>
            <w:tcW w:w="540" w:type="dxa"/>
            <w:tcBorders>
              <w:top w:val="nil"/>
              <w:left w:val="single" w:sz="4" w:space="0" w:color="auto"/>
              <w:right w:val="single" w:sz="4" w:space="0" w:color="auto"/>
            </w:tcBorders>
            <w:shd w:val="clear" w:color="auto" w:fill="FFFFFF"/>
            <w:vAlign w:val="center"/>
          </w:tcPr>
          <w:p w:rsidR="007A0F2E" w:rsidRPr="00ED271F" w:rsidRDefault="007A0F2E" w:rsidP="007A0F2E">
            <w:pPr>
              <w:ind w:right="-25"/>
              <w:rPr>
                <w:rFonts w:cs="Arial"/>
                <w:color w:val="000000"/>
                <w:sz w:val="20"/>
              </w:rPr>
            </w:pPr>
          </w:p>
        </w:tc>
        <w:tc>
          <w:tcPr>
            <w:tcW w:w="540" w:type="dxa"/>
            <w:tcBorders>
              <w:top w:val="nil"/>
              <w:left w:val="single" w:sz="4" w:space="0" w:color="auto"/>
              <w:bottom w:val="single" w:sz="4" w:space="0" w:color="auto"/>
              <w:right w:val="nil"/>
            </w:tcBorders>
            <w:shd w:val="clear" w:color="auto" w:fill="FFFFFF"/>
            <w:vAlign w:val="center"/>
          </w:tcPr>
          <w:p w:rsidR="007A0F2E" w:rsidRPr="00ED271F" w:rsidRDefault="007A0F2E" w:rsidP="007A0F2E">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nil"/>
              <w:left w:val="nil"/>
              <w:bottom w:val="single" w:sz="4" w:space="0" w:color="auto"/>
              <w:right w:val="single" w:sz="4" w:space="0" w:color="auto"/>
            </w:tcBorders>
            <w:shd w:val="clear" w:color="auto" w:fill="FFFFFF"/>
            <w:vAlign w:val="center"/>
          </w:tcPr>
          <w:tbl>
            <w:tblPr>
              <w:tblpPr w:leftFromText="180" w:rightFromText="180" w:vertAnchor="text" w:horzAnchor="page" w:tblpX="-69" w:tblpY="-253"/>
              <w:tblOverlap w:val="never"/>
              <w:tblW w:w="7797" w:type="dxa"/>
              <w:tblLayout w:type="fixed"/>
              <w:tblLook w:val="0000" w:firstRow="0" w:lastRow="0" w:firstColumn="0" w:lastColumn="0" w:noHBand="0" w:noVBand="0"/>
            </w:tblPr>
            <w:tblGrid>
              <w:gridCol w:w="2268"/>
              <w:gridCol w:w="5529"/>
            </w:tblGrid>
            <w:tr w:rsidR="00CF379C" w:rsidRPr="00ED271F" w:rsidTr="008B4CCD">
              <w:trPr>
                <w:trHeight w:hRule="exact" w:val="340"/>
              </w:trPr>
              <w:tc>
                <w:tcPr>
                  <w:tcW w:w="2268" w:type="dxa"/>
                  <w:vAlign w:val="bottom"/>
                </w:tcPr>
                <w:p w:rsidR="00CF379C" w:rsidRPr="00ED271F" w:rsidRDefault="00CF379C" w:rsidP="008E007D">
                  <w:pPr>
                    <w:pStyle w:val="FootnoteText"/>
                    <w:spacing w:before="120"/>
                    <w:ind w:right="-170"/>
                    <w:rPr>
                      <w:rFonts w:eastAsia="Times New Roman" w:cs="Arial"/>
                      <w:szCs w:val="24"/>
                      <w:lang w:eastAsia="zh-HK"/>
                    </w:rPr>
                  </w:pPr>
                  <w:r w:rsidRPr="00ED271F">
                    <w:rPr>
                      <w:rFonts w:eastAsia="Times New Roman" w:cs="Arial"/>
                      <w:szCs w:val="24"/>
                      <w:lang w:eastAsia="zh-HK"/>
                    </w:rPr>
                    <w:t>Others (please specify)</w:t>
                  </w:r>
                </w:p>
              </w:tc>
              <w:tc>
                <w:tcPr>
                  <w:tcW w:w="5529" w:type="dxa"/>
                  <w:tcBorders>
                    <w:left w:val="nil"/>
                    <w:bottom w:val="single" w:sz="8" w:space="0" w:color="auto"/>
                  </w:tcBorders>
                  <w:vAlign w:val="bottom"/>
                </w:tcPr>
                <w:p w:rsidR="00CF379C" w:rsidRPr="00EE194A" w:rsidRDefault="0026368B" w:rsidP="00EE194A">
                  <w:pPr>
                    <w:rPr>
                      <w:rFonts w:eastAsia="Times New Roman" w:cs="Arial"/>
                      <w:sz w:val="20"/>
                      <w:szCs w:val="20"/>
                    </w:rPr>
                  </w:pPr>
                  <w:r w:rsidRPr="00EE194A">
                    <w:rPr>
                      <w:rFonts w:cs="Arial"/>
                      <w:sz w:val="20"/>
                      <w:szCs w:val="20"/>
                    </w:rPr>
                    <w:fldChar w:fldCharType="begin">
                      <w:ffData>
                        <w:name w:val=""/>
                        <w:enabled/>
                        <w:calcOnExit w:val="0"/>
                        <w:textInput>
                          <w:maxLength w:val="200"/>
                        </w:textInput>
                      </w:ffData>
                    </w:fldChar>
                  </w:r>
                  <w:r w:rsidRPr="00EE194A">
                    <w:rPr>
                      <w:rFonts w:cs="Arial"/>
                      <w:sz w:val="20"/>
                      <w:szCs w:val="20"/>
                    </w:rPr>
                    <w:instrText xml:space="preserve"> FORMTEXT </w:instrText>
                  </w:r>
                  <w:r w:rsidRPr="00EE194A">
                    <w:rPr>
                      <w:rFonts w:cs="Arial"/>
                      <w:sz w:val="20"/>
                      <w:szCs w:val="20"/>
                    </w:rPr>
                  </w:r>
                  <w:r w:rsidRPr="00EE194A">
                    <w:rPr>
                      <w:rFonts w:cs="Arial"/>
                      <w:sz w:val="20"/>
                      <w:szCs w:val="20"/>
                    </w:rPr>
                    <w:fldChar w:fldCharType="separate"/>
                  </w:r>
                  <w:r w:rsidRPr="00EE194A">
                    <w:rPr>
                      <w:rFonts w:cs="Arial"/>
                      <w:noProof/>
                      <w:sz w:val="20"/>
                      <w:szCs w:val="20"/>
                    </w:rPr>
                    <w:t> </w:t>
                  </w:r>
                  <w:r w:rsidRPr="00EE194A">
                    <w:rPr>
                      <w:rFonts w:cs="Arial"/>
                      <w:noProof/>
                      <w:sz w:val="20"/>
                      <w:szCs w:val="20"/>
                    </w:rPr>
                    <w:t> </w:t>
                  </w:r>
                  <w:r w:rsidRPr="00EE194A">
                    <w:rPr>
                      <w:rFonts w:cs="Arial"/>
                      <w:noProof/>
                      <w:sz w:val="20"/>
                      <w:szCs w:val="20"/>
                    </w:rPr>
                    <w:t> </w:t>
                  </w:r>
                  <w:r w:rsidRPr="00EE194A">
                    <w:rPr>
                      <w:rFonts w:cs="Arial"/>
                      <w:noProof/>
                      <w:sz w:val="20"/>
                      <w:szCs w:val="20"/>
                    </w:rPr>
                    <w:t> </w:t>
                  </w:r>
                  <w:r w:rsidRPr="00EE194A">
                    <w:rPr>
                      <w:rFonts w:cs="Arial"/>
                      <w:noProof/>
                      <w:sz w:val="20"/>
                      <w:szCs w:val="20"/>
                    </w:rPr>
                    <w:t> </w:t>
                  </w:r>
                  <w:r w:rsidRPr="00EE194A">
                    <w:rPr>
                      <w:rFonts w:cs="Arial"/>
                      <w:sz w:val="20"/>
                      <w:szCs w:val="20"/>
                    </w:rPr>
                    <w:fldChar w:fldCharType="end"/>
                  </w:r>
                </w:p>
              </w:tc>
            </w:tr>
          </w:tbl>
          <w:p w:rsidR="007A0F2E" w:rsidRPr="00ED271F" w:rsidRDefault="007A0F2E" w:rsidP="007A0F2E">
            <w:pPr>
              <w:pStyle w:val="FootnoteText"/>
              <w:spacing w:before="40"/>
              <w:ind w:right="-144"/>
              <w:rPr>
                <w:rFonts w:eastAsia="Times New Roman" w:cs="Arial"/>
                <w:szCs w:val="24"/>
                <w:lang w:eastAsia="zh-HK"/>
              </w:rPr>
            </w:pP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rPr>
                <w:rFonts w:cs="Arial"/>
                <w:color w:val="000000"/>
                <w:sz w:val="20"/>
              </w:rPr>
            </w:pPr>
            <w:r w:rsidRPr="00ED271F">
              <w:rPr>
                <w:rFonts w:cs="Arial"/>
                <w:color w:val="000000"/>
                <w:sz w:val="20"/>
              </w:rPr>
              <w:t>(e)</w:t>
            </w:r>
          </w:p>
        </w:tc>
        <w:tc>
          <w:tcPr>
            <w:tcW w:w="86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sz w:val="20"/>
              </w:rPr>
              <w:t>Method of data retrieval</w:t>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left w:val="single" w:sz="4" w:space="0" w:color="auto"/>
              <w:bottom w:val="nil"/>
              <w:right w:val="single" w:sz="4" w:space="0" w:color="auto"/>
            </w:tcBorders>
            <w:shd w:val="clear" w:color="auto" w:fill="FFFFFF"/>
            <w:vAlign w:val="center"/>
          </w:tcPr>
          <w:p w:rsidR="00430E60" w:rsidRPr="00ED271F" w:rsidRDefault="00430E60">
            <w:pPr>
              <w:ind w:right="-25"/>
              <w:rPr>
                <w:rFonts w:cs="Arial"/>
                <w:color w:val="000000"/>
                <w:sz w:val="20"/>
              </w:rPr>
            </w:pPr>
          </w:p>
        </w:tc>
        <w:tc>
          <w:tcPr>
            <w:tcW w:w="540" w:type="dxa"/>
            <w:tcBorders>
              <w:top w:val="single" w:sz="4" w:space="0" w:color="auto"/>
              <w:left w:val="single" w:sz="4" w:space="0" w:color="auto"/>
              <w:bottom w:val="nil"/>
              <w:right w:val="nil"/>
            </w:tcBorders>
            <w:shd w:val="clear" w:color="auto" w:fill="FFFFFF"/>
            <w:vAlign w:val="center"/>
          </w:tcPr>
          <w:p w:rsidR="00430E60" w:rsidRPr="00ED271F" w:rsidRDefault="00C34861">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single" w:sz="4" w:space="0" w:color="auto"/>
              <w:left w:val="nil"/>
              <w:bottom w:val="nil"/>
              <w:right w:val="single" w:sz="4" w:space="0" w:color="auto"/>
            </w:tcBorders>
            <w:shd w:val="clear" w:color="auto" w:fill="FFFFFF"/>
            <w:vAlign w:val="center"/>
          </w:tcPr>
          <w:p w:rsidR="00430E60" w:rsidRPr="00ED271F" w:rsidRDefault="00430E60">
            <w:pPr>
              <w:pStyle w:val="BlockText"/>
              <w:ind w:left="0" w:firstLine="0"/>
              <w:rPr>
                <w:rFonts w:cs="Arial"/>
                <w:sz w:val="20"/>
              </w:rPr>
            </w:pPr>
            <w:r w:rsidRPr="00ED271F">
              <w:rPr>
                <w:rFonts w:cs="Arial"/>
                <w:sz w:val="20"/>
              </w:rPr>
              <w:t>By time</w:t>
            </w:r>
          </w:p>
        </w:tc>
      </w:tr>
      <w:tr w:rsidR="00430E60"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430E60" w:rsidRPr="00ED271F" w:rsidRDefault="00430E60">
            <w:pPr>
              <w:pStyle w:val="Header"/>
              <w:rPr>
                <w:rFonts w:cs="Arial"/>
                <w:b/>
                <w:bCs/>
                <w:sz w:val="20"/>
                <w:lang w:val="en-GB"/>
              </w:rPr>
            </w:pPr>
          </w:p>
        </w:tc>
        <w:tc>
          <w:tcPr>
            <w:tcW w:w="540" w:type="dxa"/>
            <w:tcBorders>
              <w:top w:val="nil"/>
              <w:left w:val="single" w:sz="4" w:space="0" w:color="auto"/>
              <w:bottom w:val="nil"/>
              <w:right w:val="single" w:sz="4" w:space="0" w:color="auto"/>
            </w:tcBorders>
            <w:shd w:val="clear" w:color="auto" w:fill="FFFFFF"/>
            <w:vAlign w:val="center"/>
          </w:tcPr>
          <w:p w:rsidR="00430E60" w:rsidRPr="00ED271F" w:rsidRDefault="00430E60">
            <w:pPr>
              <w:ind w:right="-25"/>
              <w:rPr>
                <w:rFonts w:cs="Arial"/>
                <w:color w:val="000000"/>
                <w:sz w:val="20"/>
              </w:rPr>
            </w:pPr>
          </w:p>
        </w:tc>
        <w:tc>
          <w:tcPr>
            <w:tcW w:w="540" w:type="dxa"/>
            <w:tcBorders>
              <w:top w:val="nil"/>
              <w:left w:val="single" w:sz="4" w:space="0" w:color="auto"/>
              <w:bottom w:val="nil"/>
              <w:right w:val="nil"/>
            </w:tcBorders>
            <w:shd w:val="clear" w:color="auto" w:fill="FFFFFF"/>
            <w:vAlign w:val="center"/>
          </w:tcPr>
          <w:p w:rsidR="00430E60" w:rsidRPr="00ED271F" w:rsidRDefault="00C34861">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nil"/>
              <w:left w:val="nil"/>
              <w:bottom w:val="nil"/>
              <w:right w:val="single" w:sz="4" w:space="0" w:color="auto"/>
            </w:tcBorders>
            <w:shd w:val="clear" w:color="auto" w:fill="FFFFFF"/>
            <w:vAlign w:val="center"/>
          </w:tcPr>
          <w:p w:rsidR="00430E60" w:rsidRPr="00ED271F" w:rsidRDefault="00430E60">
            <w:pPr>
              <w:pStyle w:val="BlockText"/>
              <w:ind w:left="0" w:firstLine="0"/>
              <w:rPr>
                <w:rFonts w:cs="Arial"/>
                <w:sz w:val="20"/>
              </w:rPr>
            </w:pPr>
            <w:r w:rsidRPr="00ED271F">
              <w:rPr>
                <w:rFonts w:cs="Arial"/>
                <w:sz w:val="20"/>
              </w:rPr>
              <w:t>By channel</w:t>
            </w:r>
          </w:p>
        </w:tc>
      </w:tr>
      <w:tr w:rsidR="007A0F2E" w:rsidRPr="00ED271F" w:rsidTr="00A2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721" w:type="dxa"/>
            <w:gridSpan w:val="2"/>
            <w:tcBorders>
              <w:top w:val="nil"/>
              <w:left w:val="nil"/>
              <w:bottom w:val="nil"/>
              <w:right w:val="single" w:sz="4" w:space="0" w:color="auto"/>
            </w:tcBorders>
            <w:shd w:val="clear" w:color="auto" w:fill="FFFFFF"/>
          </w:tcPr>
          <w:p w:rsidR="007A0F2E" w:rsidRPr="00ED271F" w:rsidRDefault="007A0F2E" w:rsidP="007A0F2E">
            <w:pPr>
              <w:pStyle w:val="Header"/>
              <w:rPr>
                <w:rFonts w:cs="Arial"/>
                <w:b/>
                <w:bCs/>
                <w:sz w:val="20"/>
                <w:lang w:val="en-GB"/>
              </w:rPr>
            </w:pPr>
          </w:p>
        </w:tc>
        <w:tc>
          <w:tcPr>
            <w:tcW w:w="540" w:type="dxa"/>
            <w:tcBorders>
              <w:top w:val="nil"/>
              <w:left w:val="single" w:sz="4" w:space="0" w:color="auto"/>
              <w:bottom w:val="single" w:sz="4" w:space="0" w:color="auto"/>
              <w:right w:val="single" w:sz="4" w:space="0" w:color="auto"/>
            </w:tcBorders>
            <w:shd w:val="clear" w:color="auto" w:fill="FFFFFF"/>
            <w:vAlign w:val="center"/>
          </w:tcPr>
          <w:p w:rsidR="007A0F2E" w:rsidRPr="00ED271F" w:rsidRDefault="007A0F2E" w:rsidP="007A0F2E">
            <w:pPr>
              <w:ind w:right="-25"/>
              <w:rPr>
                <w:rFonts w:cs="Arial"/>
                <w:color w:val="000000"/>
                <w:sz w:val="20"/>
              </w:rPr>
            </w:pPr>
          </w:p>
        </w:tc>
        <w:tc>
          <w:tcPr>
            <w:tcW w:w="540" w:type="dxa"/>
            <w:tcBorders>
              <w:top w:val="nil"/>
              <w:left w:val="single" w:sz="4" w:space="0" w:color="auto"/>
              <w:bottom w:val="single" w:sz="4" w:space="0" w:color="auto"/>
              <w:right w:val="nil"/>
            </w:tcBorders>
            <w:shd w:val="clear" w:color="auto" w:fill="FFFFFF"/>
            <w:vAlign w:val="center"/>
          </w:tcPr>
          <w:p w:rsidR="007A0F2E" w:rsidRPr="00ED271F" w:rsidRDefault="007A0F2E" w:rsidP="007A0F2E">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099" w:type="dxa"/>
            <w:gridSpan w:val="5"/>
            <w:tcBorders>
              <w:top w:val="nil"/>
              <w:left w:val="nil"/>
              <w:bottom w:val="single" w:sz="4" w:space="0" w:color="auto"/>
              <w:right w:val="single" w:sz="4" w:space="0" w:color="auto"/>
            </w:tcBorders>
            <w:shd w:val="clear" w:color="auto" w:fill="FFFFFF"/>
            <w:vAlign w:val="center"/>
          </w:tcPr>
          <w:tbl>
            <w:tblPr>
              <w:tblpPr w:leftFromText="180" w:rightFromText="180" w:vertAnchor="text" w:horzAnchor="page" w:tblpX="-69" w:tblpY="-253"/>
              <w:tblOverlap w:val="never"/>
              <w:tblW w:w="7797" w:type="dxa"/>
              <w:tblLayout w:type="fixed"/>
              <w:tblLook w:val="0000" w:firstRow="0" w:lastRow="0" w:firstColumn="0" w:lastColumn="0" w:noHBand="0" w:noVBand="0"/>
            </w:tblPr>
            <w:tblGrid>
              <w:gridCol w:w="2268"/>
              <w:gridCol w:w="5529"/>
            </w:tblGrid>
            <w:tr w:rsidR="00CF379C" w:rsidRPr="00ED271F" w:rsidTr="008B4CCD">
              <w:trPr>
                <w:trHeight w:hRule="exact" w:val="340"/>
              </w:trPr>
              <w:tc>
                <w:tcPr>
                  <w:tcW w:w="2268" w:type="dxa"/>
                  <w:vAlign w:val="bottom"/>
                </w:tcPr>
                <w:p w:rsidR="00CF379C" w:rsidRPr="00ED271F" w:rsidRDefault="00CF379C" w:rsidP="008E007D">
                  <w:pPr>
                    <w:pStyle w:val="FootnoteText"/>
                    <w:spacing w:before="120"/>
                    <w:ind w:right="-170"/>
                    <w:rPr>
                      <w:rFonts w:eastAsia="Times New Roman" w:cs="Arial"/>
                      <w:szCs w:val="24"/>
                      <w:lang w:eastAsia="zh-HK"/>
                    </w:rPr>
                  </w:pPr>
                  <w:r w:rsidRPr="00ED271F">
                    <w:rPr>
                      <w:rFonts w:eastAsia="Times New Roman" w:cs="Arial"/>
                      <w:szCs w:val="24"/>
                      <w:lang w:eastAsia="zh-HK"/>
                    </w:rPr>
                    <w:t>Others (please specify)</w:t>
                  </w:r>
                </w:p>
              </w:tc>
              <w:tc>
                <w:tcPr>
                  <w:tcW w:w="5529" w:type="dxa"/>
                  <w:tcBorders>
                    <w:left w:val="nil"/>
                    <w:bottom w:val="single" w:sz="8" w:space="0" w:color="auto"/>
                  </w:tcBorders>
                  <w:vAlign w:val="bottom"/>
                </w:tcPr>
                <w:p w:rsidR="00CF379C" w:rsidRPr="00EE194A" w:rsidRDefault="0026368B" w:rsidP="00EE194A">
                  <w:pPr>
                    <w:rPr>
                      <w:rFonts w:eastAsia="Times New Roman" w:cs="Arial"/>
                      <w:sz w:val="20"/>
                      <w:szCs w:val="20"/>
                    </w:rPr>
                  </w:pPr>
                  <w:r w:rsidRPr="00EE194A">
                    <w:rPr>
                      <w:rFonts w:cs="Arial"/>
                      <w:sz w:val="20"/>
                      <w:szCs w:val="20"/>
                    </w:rPr>
                    <w:fldChar w:fldCharType="begin">
                      <w:ffData>
                        <w:name w:val=""/>
                        <w:enabled/>
                        <w:calcOnExit w:val="0"/>
                        <w:textInput>
                          <w:maxLength w:val="200"/>
                        </w:textInput>
                      </w:ffData>
                    </w:fldChar>
                  </w:r>
                  <w:r w:rsidRPr="00EE194A">
                    <w:rPr>
                      <w:rFonts w:cs="Arial"/>
                      <w:sz w:val="20"/>
                      <w:szCs w:val="20"/>
                    </w:rPr>
                    <w:instrText xml:space="preserve"> FORMTEXT </w:instrText>
                  </w:r>
                  <w:r w:rsidRPr="00EE194A">
                    <w:rPr>
                      <w:rFonts w:cs="Arial"/>
                      <w:sz w:val="20"/>
                      <w:szCs w:val="20"/>
                    </w:rPr>
                  </w:r>
                  <w:r w:rsidRPr="00EE194A">
                    <w:rPr>
                      <w:rFonts w:cs="Arial"/>
                      <w:sz w:val="20"/>
                      <w:szCs w:val="20"/>
                    </w:rPr>
                    <w:fldChar w:fldCharType="separate"/>
                  </w:r>
                  <w:r w:rsidRPr="00EE194A">
                    <w:rPr>
                      <w:rFonts w:cs="Arial"/>
                      <w:noProof/>
                      <w:sz w:val="20"/>
                      <w:szCs w:val="20"/>
                    </w:rPr>
                    <w:t> </w:t>
                  </w:r>
                  <w:r w:rsidRPr="00EE194A">
                    <w:rPr>
                      <w:rFonts w:cs="Arial"/>
                      <w:noProof/>
                      <w:sz w:val="20"/>
                      <w:szCs w:val="20"/>
                    </w:rPr>
                    <w:t> </w:t>
                  </w:r>
                  <w:r w:rsidRPr="00EE194A">
                    <w:rPr>
                      <w:rFonts w:cs="Arial"/>
                      <w:noProof/>
                      <w:sz w:val="20"/>
                      <w:szCs w:val="20"/>
                    </w:rPr>
                    <w:t> </w:t>
                  </w:r>
                  <w:r w:rsidRPr="00EE194A">
                    <w:rPr>
                      <w:rFonts w:cs="Arial"/>
                      <w:noProof/>
                      <w:sz w:val="20"/>
                      <w:szCs w:val="20"/>
                    </w:rPr>
                    <w:t> </w:t>
                  </w:r>
                  <w:r w:rsidRPr="00EE194A">
                    <w:rPr>
                      <w:rFonts w:cs="Arial"/>
                      <w:noProof/>
                      <w:sz w:val="20"/>
                      <w:szCs w:val="20"/>
                    </w:rPr>
                    <w:t> </w:t>
                  </w:r>
                  <w:r w:rsidRPr="00EE194A">
                    <w:rPr>
                      <w:rFonts w:cs="Arial"/>
                      <w:sz w:val="20"/>
                      <w:szCs w:val="20"/>
                    </w:rPr>
                    <w:fldChar w:fldCharType="end"/>
                  </w:r>
                </w:p>
              </w:tc>
            </w:tr>
          </w:tbl>
          <w:p w:rsidR="007A0F2E" w:rsidRPr="00ED271F" w:rsidRDefault="007A0F2E" w:rsidP="007A0F2E">
            <w:pPr>
              <w:pStyle w:val="FootnoteText"/>
              <w:spacing w:before="40"/>
              <w:ind w:right="-144"/>
              <w:rPr>
                <w:rFonts w:eastAsia="Times New Roman" w:cs="Arial"/>
                <w:szCs w:val="24"/>
                <w:lang w:eastAsia="zh-HK"/>
              </w:rPr>
            </w:pPr>
          </w:p>
        </w:tc>
      </w:tr>
      <w:tr w:rsidR="00430E60" w:rsidRPr="00ED271F" w:rsidTr="00BE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430E60" w:rsidRPr="00ED271F" w:rsidRDefault="00430E60">
            <w:pPr>
              <w:pStyle w:val="Header"/>
              <w:rPr>
                <w:rFonts w:cs="Arial"/>
                <w:sz w:val="20"/>
                <w:lang w:val="en-GB"/>
              </w:rPr>
            </w:pPr>
          </w:p>
        </w:tc>
      </w:tr>
      <w:tr w:rsidR="00430E60" w:rsidRPr="00ED271F" w:rsidTr="00087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9"/>
            <w:tcBorders>
              <w:top w:val="nil"/>
              <w:left w:val="nil"/>
              <w:bottom w:val="nil"/>
              <w:right w:val="nil"/>
            </w:tcBorders>
            <w:vAlign w:val="center"/>
          </w:tcPr>
          <w:p w:rsidR="00722440" w:rsidRPr="00ED271F" w:rsidRDefault="00722440">
            <w:pPr>
              <w:pStyle w:val="Header"/>
              <w:rPr>
                <w:rFonts w:cs="Arial"/>
                <w:szCs w:val="24"/>
              </w:rPr>
            </w:pPr>
          </w:p>
        </w:tc>
      </w:tr>
      <w:tr w:rsidR="00430E60" w:rsidRPr="00ED271F" w:rsidTr="000877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0"/>
        </w:trPr>
        <w:tc>
          <w:tcPr>
            <w:tcW w:w="9900" w:type="dxa"/>
            <w:gridSpan w:val="9"/>
            <w:tcBorders>
              <w:top w:val="nil"/>
              <w:left w:val="nil"/>
              <w:bottom w:val="nil"/>
              <w:right w:val="nil"/>
            </w:tcBorders>
            <w:vAlign w:val="center"/>
          </w:tcPr>
          <w:p w:rsidR="00430E60" w:rsidRPr="00ED271F" w:rsidRDefault="00430E60">
            <w:pPr>
              <w:pStyle w:val="Header"/>
              <w:rPr>
                <w:rFonts w:cs="Arial"/>
                <w:sz w:val="20"/>
              </w:rPr>
            </w:pPr>
          </w:p>
        </w:tc>
      </w:tr>
    </w:tbl>
    <w:p w:rsidR="008627CC" w:rsidRDefault="008627CC">
      <w:r>
        <w:br w:type="page"/>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89"/>
        <w:gridCol w:w="93"/>
        <w:gridCol w:w="540"/>
        <w:gridCol w:w="178"/>
        <w:gridCol w:w="8461"/>
      </w:tblGrid>
      <w:tr w:rsidR="00430E60" w:rsidRPr="00ED271F" w:rsidTr="008627CC">
        <w:trPr>
          <w:cantSplit/>
          <w:trHeight w:hRule="exact" w:val="389"/>
        </w:trPr>
        <w:tc>
          <w:tcPr>
            <w:tcW w:w="9900" w:type="dxa"/>
            <w:gridSpan w:val="6"/>
            <w:tcBorders>
              <w:top w:val="single" w:sz="2" w:space="0" w:color="auto"/>
              <w:left w:val="single" w:sz="4" w:space="0" w:color="auto"/>
              <w:bottom w:val="single" w:sz="4" w:space="0" w:color="auto"/>
              <w:right w:val="single" w:sz="4" w:space="0" w:color="auto"/>
            </w:tcBorders>
            <w:vAlign w:val="center"/>
          </w:tcPr>
          <w:p w:rsidR="00430E60" w:rsidRPr="00ED271F" w:rsidRDefault="00430E60" w:rsidP="002033A9">
            <w:pPr>
              <w:pStyle w:val="Header"/>
              <w:rPr>
                <w:rFonts w:cs="Arial"/>
                <w:b/>
                <w:bCs/>
                <w:sz w:val="20"/>
              </w:rPr>
            </w:pPr>
            <w:r w:rsidRPr="00ED271F">
              <w:rPr>
                <w:rFonts w:cs="Arial"/>
                <w:b/>
                <w:bCs/>
              </w:rPr>
              <w:lastRenderedPageBreak/>
              <w:t xml:space="preserve">Section </w:t>
            </w:r>
            <w:r w:rsidR="002033A9">
              <w:rPr>
                <w:rFonts w:cs="Arial"/>
                <w:b/>
                <w:bCs/>
              </w:rPr>
              <w:t>5</w:t>
            </w:r>
            <w:r w:rsidRPr="00ED271F">
              <w:rPr>
                <w:rFonts w:cs="Arial"/>
                <w:b/>
                <w:bCs/>
              </w:rPr>
              <w:t xml:space="preserve">:  Insurance </w:t>
            </w:r>
            <w:r w:rsidRPr="00ED271F">
              <w:rPr>
                <w:rFonts w:cs="Arial"/>
                <w:i/>
                <w:iCs/>
                <w:sz w:val="20"/>
              </w:rPr>
              <w:t>(not applicable to registered institutions)</w:t>
            </w:r>
          </w:p>
        </w:tc>
      </w:tr>
      <w:tr w:rsidR="00430E60" w:rsidRPr="00ED271F" w:rsidTr="008627CC">
        <w:trPr>
          <w:cantSplit/>
        </w:trPr>
        <w:tc>
          <w:tcPr>
            <w:tcW w:w="9900" w:type="dxa"/>
            <w:gridSpan w:val="6"/>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8627CC">
        <w:trPr>
          <w:cantSplit/>
        </w:trPr>
        <w:tc>
          <w:tcPr>
            <w:tcW w:w="9900" w:type="dxa"/>
            <w:gridSpan w:val="6"/>
            <w:tcBorders>
              <w:top w:val="nil"/>
              <w:left w:val="nil"/>
              <w:bottom w:val="nil"/>
              <w:right w:val="nil"/>
            </w:tcBorders>
            <w:vAlign w:val="center"/>
          </w:tcPr>
          <w:p w:rsidR="00430E60" w:rsidRPr="00ED271F" w:rsidRDefault="00430E60" w:rsidP="00C80F50">
            <w:pPr>
              <w:pStyle w:val="Header"/>
              <w:rPr>
                <w:rFonts w:cs="Arial"/>
                <w:sz w:val="20"/>
                <w:lang w:val="en-GB"/>
              </w:rPr>
            </w:pPr>
            <w:r w:rsidRPr="00ED271F">
              <w:rPr>
                <w:rFonts w:cs="Arial"/>
                <w:sz w:val="20"/>
                <w:lang w:val="en-GB"/>
              </w:rPr>
              <w:t>This section is ONLY applicable to corporations required to maintain insurance under the Securities and Futures (Insurance) Rules.</w:t>
            </w:r>
          </w:p>
        </w:tc>
      </w:tr>
      <w:tr w:rsidR="00430E60" w:rsidRPr="00ED271F" w:rsidTr="008627CC">
        <w:trPr>
          <w:cantSplit/>
          <w:trHeight w:val="26"/>
        </w:trPr>
        <w:tc>
          <w:tcPr>
            <w:tcW w:w="539" w:type="dxa"/>
            <w:tcBorders>
              <w:top w:val="nil"/>
              <w:left w:val="nil"/>
              <w:bottom w:val="nil"/>
              <w:right w:val="nil"/>
            </w:tcBorders>
            <w:shd w:val="clear" w:color="auto" w:fill="FFFFFF"/>
          </w:tcPr>
          <w:p w:rsidR="00430E60" w:rsidRPr="00ED271F" w:rsidRDefault="00430E60">
            <w:pPr>
              <w:pStyle w:val="Header"/>
              <w:rPr>
                <w:rFonts w:cs="Arial"/>
                <w:b/>
                <w:bCs/>
                <w:sz w:val="20"/>
              </w:rPr>
            </w:pPr>
          </w:p>
        </w:tc>
        <w:tc>
          <w:tcPr>
            <w:tcW w:w="9361" w:type="dxa"/>
            <w:gridSpan w:val="5"/>
            <w:tcBorders>
              <w:top w:val="nil"/>
              <w:left w:val="nil"/>
              <w:bottom w:val="nil"/>
              <w:right w:val="nil"/>
            </w:tcBorders>
            <w:shd w:val="clear" w:color="auto" w:fill="FFFFFF"/>
          </w:tcPr>
          <w:p w:rsidR="00430E60" w:rsidRPr="00ED271F" w:rsidRDefault="00430E60">
            <w:pPr>
              <w:pStyle w:val="Header"/>
              <w:tabs>
                <w:tab w:val="clear" w:pos="4320"/>
                <w:tab w:val="clear" w:pos="8640"/>
              </w:tabs>
              <w:ind w:right="72"/>
              <w:jc w:val="both"/>
              <w:rPr>
                <w:rFonts w:cs="Arial"/>
                <w:b/>
                <w:bCs/>
                <w:sz w:val="20"/>
              </w:rPr>
            </w:pPr>
          </w:p>
        </w:tc>
      </w:tr>
      <w:tr w:rsidR="00430E60" w:rsidRPr="00ED271F" w:rsidTr="008627CC">
        <w:trPr>
          <w:cantSplit/>
          <w:trHeight w:val="26"/>
        </w:trPr>
        <w:tc>
          <w:tcPr>
            <w:tcW w:w="539" w:type="dxa"/>
            <w:tcBorders>
              <w:top w:val="nil"/>
              <w:left w:val="nil"/>
              <w:bottom w:val="nil"/>
              <w:right w:val="nil"/>
            </w:tcBorders>
            <w:shd w:val="clear" w:color="auto" w:fill="FFFFFF"/>
          </w:tcPr>
          <w:p w:rsidR="00430E60" w:rsidRPr="00ED271F" w:rsidRDefault="002033A9">
            <w:pPr>
              <w:pStyle w:val="Header"/>
              <w:rPr>
                <w:rFonts w:cs="Arial"/>
                <w:b/>
                <w:bCs/>
                <w:sz w:val="20"/>
              </w:rPr>
            </w:pPr>
            <w:r>
              <w:rPr>
                <w:rFonts w:cs="Arial"/>
                <w:b/>
                <w:bCs/>
                <w:sz w:val="20"/>
              </w:rPr>
              <w:t>5</w:t>
            </w:r>
            <w:r w:rsidR="00430E60" w:rsidRPr="00ED271F">
              <w:rPr>
                <w:rFonts w:cs="Arial"/>
                <w:b/>
                <w:bCs/>
                <w:sz w:val="20"/>
              </w:rPr>
              <w:t>.1</w:t>
            </w:r>
          </w:p>
        </w:tc>
        <w:tc>
          <w:tcPr>
            <w:tcW w:w="9361" w:type="dxa"/>
            <w:gridSpan w:val="5"/>
            <w:tcBorders>
              <w:top w:val="nil"/>
              <w:left w:val="nil"/>
              <w:bottom w:val="nil"/>
              <w:right w:val="nil"/>
            </w:tcBorders>
            <w:shd w:val="clear" w:color="auto" w:fill="FFFFFF"/>
          </w:tcPr>
          <w:p w:rsidR="00430E60" w:rsidRPr="00ED271F" w:rsidRDefault="00430E60">
            <w:pPr>
              <w:pStyle w:val="Header"/>
              <w:tabs>
                <w:tab w:val="clear" w:pos="4320"/>
                <w:tab w:val="clear" w:pos="8640"/>
              </w:tabs>
              <w:ind w:left="74" w:right="72"/>
              <w:jc w:val="both"/>
              <w:rPr>
                <w:rFonts w:cs="Arial"/>
                <w:b/>
                <w:bCs/>
                <w:sz w:val="20"/>
              </w:rPr>
            </w:pPr>
            <w:r w:rsidRPr="00ED271F">
              <w:rPr>
                <w:rFonts w:cs="Arial"/>
                <w:sz w:val="20"/>
              </w:rPr>
              <w:t>Have you maintained the required insurance?</w:t>
            </w:r>
          </w:p>
        </w:tc>
      </w:tr>
      <w:tr w:rsidR="00430E60" w:rsidRPr="00ED271F" w:rsidTr="008627CC">
        <w:trPr>
          <w:cantSplit/>
          <w:trHeight w:val="26"/>
        </w:trPr>
        <w:tc>
          <w:tcPr>
            <w:tcW w:w="539" w:type="dxa"/>
            <w:tcBorders>
              <w:top w:val="nil"/>
              <w:left w:val="nil"/>
              <w:bottom w:val="nil"/>
              <w:right w:val="nil"/>
            </w:tcBorders>
            <w:shd w:val="clear" w:color="auto" w:fill="FFFFFF"/>
          </w:tcPr>
          <w:p w:rsidR="00430E60" w:rsidRPr="00ED271F" w:rsidRDefault="00430E60">
            <w:pPr>
              <w:pStyle w:val="Header"/>
              <w:rPr>
                <w:rFonts w:cs="Arial"/>
                <w:b/>
                <w:bCs/>
                <w:sz w:val="20"/>
              </w:rPr>
            </w:pPr>
          </w:p>
        </w:tc>
        <w:tc>
          <w:tcPr>
            <w:tcW w:w="9361" w:type="dxa"/>
            <w:gridSpan w:val="5"/>
            <w:tcBorders>
              <w:top w:val="nil"/>
              <w:left w:val="nil"/>
              <w:bottom w:val="nil"/>
              <w:right w:val="nil"/>
            </w:tcBorders>
            <w:shd w:val="clear" w:color="auto" w:fill="FFFFFF"/>
          </w:tcPr>
          <w:p w:rsidR="00430E60" w:rsidRPr="00ED271F" w:rsidRDefault="00430E60">
            <w:pPr>
              <w:pStyle w:val="Header"/>
              <w:tabs>
                <w:tab w:val="clear" w:pos="4320"/>
                <w:tab w:val="clear" w:pos="8640"/>
              </w:tabs>
              <w:ind w:right="72"/>
              <w:jc w:val="both"/>
              <w:rPr>
                <w:rFonts w:cs="Arial"/>
                <w:b/>
                <w:bCs/>
                <w:sz w:val="20"/>
              </w:rPr>
            </w:pPr>
          </w:p>
        </w:tc>
      </w:tr>
      <w:tr w:rsidR="00430E60" w:rsidRPr="00ED271F" w:rsidTr="008627CC">
        <w:trPr>
          <w:cantSplit/>
        </w:trPr>
        <w:tc>
          <w:tcPr>
            <w:tcW w:w="628" w:type="dxa"/>
            <w:gridSpan w:val="2"/>
            <w:tcBorders>
              <w:top w:val="nil"/>
              <w:left w:val="nil"/>
              <w:bottom w:val="nil"/>
              <w:right w:val="nil"/>
            </w:tcBorders>
            <w:shd w:val="clear" w:color="auto" w:fill="FFFFFF"/>
          </w:tcPr>
          <w:p w:rsidR="00430E60" w:rsidRPr="00ED271F" w:rsidRDefault="00430E60">
            <w:pPr>
              <w:jc w:val="left"/>
              <w:rPr>
                <w:rFonts w:cs="Arial"/>
                <w:color w:val="000000"/>
                <w:sz w:val="20"/>
              </w:rPr>
            </w:pPr>
          </w:p>
        </w:tc>
        <w:tc>
          <w:tcPr>
            <w:tcW w:w="633" w:type="dxa"/>
            <w:gridSpan w:val="2"/>
            <w:tcBorders>
              <w:top w:val="nil"/>
              <w:left w:val="nil"/>
              <w:bottom w:val="nil"/>
              <w:right w:val="nil"/>
            </w:tcBorders>
            <w:shd w:val="clear" w:color="auto" w:fill="FFFFFF"/>
          </w:tcPr>
          <w:p w:rsidR="00430E60" w:rsidRPr="00ED271F" w:rsidRDefault="007A0F2E">
            <w:pPr>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39" w:type="dxa"/>
            <w:gridSpan w:val="2"/>
            <w:tcBorders>
              <w:top w:val="nil"/>
              <w:left w:val="nil"/>
              <w:bottom w:val="nil"/>
              <w:right w:val="nil"/>
            </w:tcBorders>
            <w:shd w:val="clear" w:color="auto" w:fill="FFFFFF"/>
            <w:vAlign w:val="center"/>
          </w:tcPr>
          <w:p w:rsidR="00430E60" w:rsidRPr="00ED271F" w:rsidRDefault="00430E60">
            <w:pPr>
              <w:pStyle w:val="BlockText"/>
              <w:ind w:left="73" w:firstLine="0"/>
              <w:rPr>
                <w:rFonts w:cs="Arial"/>
                <w:sz w:val="20"/>
              </w:rPr>
            </w:pPr>
            <w:r w:rsidRPr="00ED271F">
              <w:rPr>
                <w:rFonts w:cs="Arial"/>
                <w:sz w:val="20"/>
              </w:rPr>
              <w:t xml:space="preserve">Yes.  </w:t>
            </w:r>
          </w:p>
        </w:tc>
      </w:tr>
      <w:tr w:rsidR="00430E60" w:rsidRPr="00ED271F" w:rsidTr="008627CC">
        <w:trPr>
          <w:cantSplit/>
          <w:trHeight w:val="26"/>
        </w:trPr>
        <w:tc>
          <w:tcPr>
            <w:tcW w:w="721" w:type="dxa"/>
            <w:gridSpan w:val="3"/>
            <w:tcBorders>
              <w:top w:val="nil"/>
              <w:left w:val="nil"/>
              <w:bottom w:val="nil"/>
              <w:right w:val="nil"/>
            </w:tcBorders>
            <w:shd w:val="clear" w:color="auto" w:fill="FFFFFF"/>
          </w:tcPr>
          <w:p w:rsidR="00430E60" w:rsidRPr="00ED271F" w:rsidRDefault="00430E60">
            <w:pPr>
              <w:pStyle w:val="Header"/>
              <w:rPr>
                <w:rFonts w:cs="Arial"/>
                <w:b/>
                <w:bCs/>
                <w:sz w:val="20"/>
              </w:rPr>
            </w:pPr>
          </w:p>
        </w:tc>
        <w:tc>
          <w:tcPr>
            <w:tcW w:w="9179" w:type="dxa"/>
            <w:gridSpan w:val="3"/>
            <w:tcBorders>
              <w:top w:val="nil"/>
              <w:left w:val="nil"/>
              <w:bottom w:val="nil"/>
              <w:right w:val="nil"/>
            </w:tcBorders>
            <w:shd w:val="clear" w:color="auto" w:fill="FFFFFF"/>
          </w:tcPr>
          <w:p w:rsidR="00430E60" w:rsidRPr="00ED271F" w:rsidRDefault="00430E60">
            <w:pPr>
              <w:pStyle w:val="Header"/>
              <w:tabs>
                <w:tab w:val="clear" w:pos="4320"/>
                <w:tab w:val="clear" w:pos="8640"/>
              </w:tabs>
              <w:ind w:left="73" w:right="72"/>
              <w:jc w:val="both"/>
              <w:rPr>
                <w:rFonts w:cs="Arial"/>
                <w:b/>
                <w:bCs/>
                <w:sz w:val="20"/>
              </w:rPr>
            </w:pPr>
          </w:p>
        </w:tc>
      </w:tr>
      <w:tr w:rsidR="00430E60" w:rsidRPr="00ED271F" w:rsidTr="008627CC">
        <w:trPr>
          <w:cantSplit/>
        </w:trPr>
        <w:tc>
          <w:tcPr>
            <w:tcW w:w="628" w:type="dxa"/>
            <w:gridSpan w:val="2"/>
            <w:tcBorders>
              <w:top w:val="nil"/>
              <w:left w:val="nil"/>
              <w:bottom w:val="nil"/>
              <w:right w:val="nil"/>
            </w:tcBorders>
            <w:shd w:val="clear" w:color="auto" w:fill="FFFFFF"/>
          </w:tcPr>
          <w:p w:rsidR="00430E60" w:rsidRPr="00ED271F" w:rsidRDefault="00430E60">
            <w:pPr>
              <w:jc w:val="left"/>
              <w:rPr>
                <w:rFonts w:cs="Arial"/>
                <w:color w:val="000000"/>
                <w:sz w:val="20"/>
              </w:rPr>
            </w:pPr>
          </w:p>
        </w:tc>
        <w:tc>
          <w:tcPr>
            <w:tcW w:w="633" w:type="dxa"/>
            <w:gridSpan w:val="2"/>
            <w:tcBorders>
              <w:top w:val="nil"/>
              <w:left w:val="nil"/>
              <w:bottom w:val="nil"/>
              <w:right w:val="nil"/>
            </w:tcBorders>
            <w:shd w:val="clear" w:color="auto" w:fill="FFFFFF"/>
          </w:tcPr>
          <w:p w:rsidR="00430E60" w:rsidRPr="00ED271F" w:rsidRDefault="007A0F2E">
            <w:pPr>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39" w:type="dxa"/>
            <w:gridSpan w:val="2"/>
            <w:tcBorders>
              <w:top w:val="nil"/>
              <w:left w:val="nil"/>
              <w:bottom w:val="nil"/>
              <w:right w:val="nil"/>
            </w:tcBorders>
            <w:shd w:val="clear" w:color="auto" w:fill="FFFFFF"/>
            <w:vAlign w:val="center"/>
          </w:tcPr>
          <w:p w:rsidR="00430E60" w:rsidRPr="00ED271F" w:rsidRDefault="00430E60">
            <w:pPr>
              <w:pStyle w:val="BlockText"/>
              <w:ind w:left="73" w:firstLine="0"/>
              <w:rPr>
                <w:rFonts w:cs="Arial"/>
                <w:sz w:val="20"/>
              </w:rPr>
            </w:pPr>
            <w:r w:rsidRPr="00ED271F">
              <w:rPr>
                <w:rFonts w:cs="Arial"/>
                <w:sz w:val="20"/>
              </w:rPr>
              <w:t>No.  Please explain:</w:t>
            </w:r>
          </w:p>
        </w:tc>
      </w:tr>
      <w:tr w:rsidR="00430E60" w:rsidRPr="00ED271F" w:rsidTr="008627CC">
        <w:trPr>
          <w:cantSplit/>
          <w:trHeight w:val="26"/>
        </w:trPr>
        <w:tc>
          <w:tcPr>
            <w:tcW w:w="721" w:type="dxa"/>
            <w:gridSpan w:val="3"/>
            <w:tcBorders>
              <w:top w:val="nil"/>
              <w:left w:val="nil"/>
              <w:bottom w:val="nil"/>
              <w:right w:val="nil"/>
            </w:tcBorders>
            <w:shd w:val="clear" w:color="auto" w:fill="FFFFFF"/>
          </w:tcPr>
          <w:p w:rsidR="00430E60" w:rsidRPr="00ED271F" w:rsidRDefault="00430E60">
            <w:pPr>
              <w:pStyle w:val="Header"/>
              <w:rPr>
                <w:rFonts w:cs="Arial"/>
                <w:b/>
                <w:bCs/>
                <w:sz w:val="20"/>
              </w:rPr>
            </w:pPr>
          </w:p>
        </w:tc>
        <w:tc>
          <w:tcPr>
            <w:tcW w:w="9179" w:type="dxa"/>
            <w:gridSpan w:val="3"/>
            <w:tcBorders>
              <w:top w:val="nil"/>
              <w:left w:val="nil"/>
              <w:bottom w:val="nil"/>
              <w:right w:val="nil"/>
            </w:tcBorders>
            <w:shd w:val="clear" w:color="auto" w:fill="FFFFFF"/>
          </w:tcPr>
          <w:p w:rsidR="00430E60" w:rsidRPr="00ED271F" w:rsidRDefault="00430E60">
            <w:pPr>
              <w:pStyle w:val="Header"/>
              <w:tabs>
                <w:tab w:val="clear" w:pos="4320"/>
                <w:tab w:val="clear" w:pos="8640"/>
              </w:tabs>
              <w:ind w:right="72"/>
              <w:jc w:val="both"/>
              <w:rPr>
                <w:rFonts w:cs="Arial"/>
                <w:b/>
                <w:bCs/>
                <w:sz w:val="20"/>
              </w:rPr>
            </w:pPr>
          </w:p>
        </w:tc>
      </w:tr>
      <w:tr w:rsidR="007A0F2E" w:rsidRPr="00ED271F" w:rsidTr="008627CC">
        <w:trPr>
          <w:cantSplit/>
          <w:trHeight w:hRule="exact" w:val="2635"/>
        </w:trPr>
        <w:tc>
          <w:tcPr>
            <w:tcW w:w="1439" w:type="dxa"/>
            <w:gridSpan w:val="5"/>
            <w:tcBorders>
              <w:top w:val="nil"/>
              <w:left w:val="nil"/>
              <w:bottom w:val="nil"/>
              <w:right w:val="single" w:sz="4" w:space="0" w:color="auto"/>
            </w:tcBorders>
            <w:shd w:val="clear" w:color="auto" w:fill="FFFFFF"/>
          </w:tcPr>
          <w:p w:rsidR="007A0F2E" w:rsidRPr="00ED271F" w:rsidRDefault="007A0F2E">
            <w:pPr>
              <w:pStyle w:val="Header"/>
              <w:rPr>
                <w:rFonts w:cs="Arial"/>
                <w:b/>
                <w:bCs/>
                <w:sz w:val="20"/>
              </w:rPr>
            </w:pPr>
          </w:p>
        </w:tc>
        <w:tc>
          <w:tcPr>
            <w:tcW w:w="8461" w:type="dxa"/>
            <w:tcBorders>
              <w:top w:val="single" w:sz="4" w:space="0" w:color="auto"/>
              <w:left w:val="single" w:sz="4" w:space="0" w:color="auto"/>
              <w:bottom w:val="single" w:sz="4" w:space="0" w:color="auto"/>
              <w:right w:val="single" w:sz="4" w:space="0" w:color="auto"/>
            </w:tcBorders>
            <w:shd w:val="clear" w:color="auto" w:fill="FFFFFF"/>
          </w:tcPr>
          <w:p w:rsidR="007A0F2E" w:rsidRPr="00ED271F" w:rsidRDefault="0026368B" w:rsidP="00DB6EF2">
            <w:pPr>
              <w:pStyle w:val="Header"/>
              <w:tabs>
                <w:tab w:val="clear" w:pos="4320"/>
                <w:tab w:val="clear" w:pos="8640"/>
              </w:tabs>
              <w:ind w:right="72"/>
              <w:jc w:val="both"/>
              <w:rPr>
                <w:rFonts w:cs="Arial"/>
                <w:b/>
                <w:bCs/>
                <w:sz w:val="20"/>
              </w:rPr>
            </w:pPr>
            <w:r w:rsidRPr="00ED271F">
              <w:rPr>
                <w:rFonts w:cs="Arial"/>
                <w:sz w:val="20"/>
              </w:rPr>
              <w:fldChar w:fldCharType="begin">
                <w:ffData>
                  <w:name w:val=""/>
                  <w:enabled/>
                  <w:calcOnExit w:val="0"/>
                  <w:textInput>
                    <w:maxLength w:val="20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bl>
    <w:p w:rsidR="00722440" w:rsidRDefault="00722440">
      <w:pPr>
        <w:pStyle w:val="Header"/>
        <w:rPr>
          <w:rFonts w:cs="Arial"/>
          <w:b/>
          <w:bCs/>
          <w:sz w:val="20"/>
        </w:rPr>
      </w:pPr>
    </w:p>
    <w:tbl>
      <w:tblPr>
        <w:tblW w:w="9900" w:type="dxa"/>
        <w:tblLayout w:type="fixed"/>
        <w:tblLook w:val="0000" w:firstRow="0" w:lastRow="0" w:firstColumn="0" w:lastColumn="0" w:noHBand="0" w:noVBand="0"/>
      </w:tblPr>
      <w:tblGrid>
        <w:gridCol w:w="539"/>
        <w:gridCol w:w="181"/>
        <w:gridCol w:w="540"/>
        <w:gridCol w:w="1980"/>
        <w:gridCol w:w="270"/>
        <w:gridCol w:w="450"/>
        <w:gridCol w:w="990"/>
        <w:gridCol w:w="1530"/>
        <w:gridCol w:w="720"/>
        <w:gridCol w:w="2700"/>
      </w:tblGrid>
      <w:tr w:rsidR="00722440" w:rsidRPr="00ED271F" w:rsidTr="00CA413E">
        <w:trPr>
          <w:cantSplit/>
          <w:trHeight w:val="26"/>
        </w:trPr>
        <w:tc>
          <w:tcPr>
            <w:tcW w:w="539" w:type="dxa"/>
            <w:shd w:val="clear" w:color="auto" w:fill="FFFFFF"/>
          </w:tcPr>
          <w:p w:rsidR="00722440" w:rsidRPr="00ED271F" w:rsidRDefault="00722440" w:rsidP="00CA413E">
            <w:pPr>
              <w:pStyle w:val="Header"/>
              <w:rPr>
                <w:rFonts w:cs="Arial"/>
                <w:b/>
                <w:bCs/>
                <w:sz w:val="20"/>
              </w:rPr>
            </w:pPr>
            <w:r>
              <w:rPr>
                <w:rFonts w:cs="Arial"/>
                <w:b/>
                <w:bCs/>
                <w:sz w:val="20"/>
              </w:rPr>
              <w:t>5</w:t>
            </w:r>
            <w:r w:rsidRPr="00ED271F">
              <w:rPr>
                <w:rFonts w:cs="Arial"/>
                <w:b/>
                <w:bCs/>
                <w:sz w:val="20"/>
              </w:rPr>
              <w:t>.2</w:t>
            </w:r>
          </w:p>
        </w:tc>
        <w:tc>
          <w:tcPr>
            <w:tcW w:w="9361" w:type="dxa"/>
            <w:gridSpan w:val="9"/>
            <w:shd w:val="clear" w:color="auto" w:fill="FFFFFF"/>
          </w:tcPr>
          <w:p w:rsidR="00722440" w:rsidRPr="00ED271F" w:rsidRDefault="00722440" w:rsidP="00CA413E">
            <w:pPr>
              <w:pStyle w:val="Header"/>
              <w:tabs>
                <w:tab w:val="clear" w:pos="4320"/>
                <w:tab w:val="clear" w:pos="8640"/>
              </w:tabs>
              <w:ind w:left="73" w:right="72"/>
              <w:jc w:val="both"/>
              <w:rPr>
                <w:rFonts w:cs="Arial"/>
                <w:b/>
                <w:bCs/>
                <w:sz w:val="20"/>
              </w:rPr>
            </w:pPr>
            <w:r w:rsidRPr="00ED271F">
              <w:rPr>
                <w:rFonts w:cs="Arial"/>
                <w:sz w:val="20"/>
              </w:rPr>
              <w:t>Please provide the following details of your proposed insurance scheme.</w:t>
            </w:r>
          </w:p>
        </w:tc>
      </w:tr>
      <w:tr w:rsidR="00722440" w:rsidRPr="00ED271F" w:rsidTr="00CA413E">
        <w:trPr>
          <w:cantSplit/>
          <w:trHeight w:val="26"/>
        </w:trPr>
        <w:tc>
          <w:tcPr>
            <w:tcW w:w="9900" w:type="dxa"/>
            <w:gridSpan w:val="10"/>
            <w:shd w:val="clear" w:color="auto" w:fill="FFFFFF"/>
          </w:tcPr>
          <w:p w:rsidR="00722440" w:rsidRPr="00ED271F" w:rsidRDefault="00722440" w:rsidP="00CA413E">
            <w:pPr>
              <w:pStyle w:val="Header"/>
              <w:tabs>
                <w:tab w:val="clear" w:pos="4320"/>
                <w:tab w:val="clear" w:pos="8640"/>
              </w:tabs>
              <w:ind w:right="72"/>
              <w:jc w:val="both"/>
              <w:rPr>
                <w:rFonts w:cs="Arial"/>
                <w:b/>
                <w:bCs/>
                <w:sz w:val="20"/>
              </w:rPr>
            </w:pPr>
          </w:p>
        </w:tc>
      </w:tr>
      <w:tr w:rsidR="00722440" w:rsidRPr="00ED271F" w:rsidTr="00CA413E">
        <w:trPr>
          <w:cantSplit/>
          <w:trHeight w:hRule="exact" w:val="432"/>
        </w:trPr>
        <w:tc>
          <w:tcPr>
            <w:tcW w:w="720" w:type="dxa"/>
            <w:gridSpan w:val="2"/>
            <w:tcBorders>
              <w:right w:val="single" w:sz="4" w:space="0" w:color="auto"/>
            </w:tcBorders>
            <w:shd w:val="clear" w:color="auto" w:fill="FFFFFF"/>
            <w:vAlign w:val="center"/>
          </w:tcPr>
          <w:p w:rsidR="00722440" w:rsidRPr="00ED271F" w:rsidRDefault="00722440" w:rsidP="00CA413E">
            <w:pPr>
              <w:pStyle w:val="Header"/>
              <w:rPr>
                <w:rFonts w:cs="Arial"/>
                <w:b/>
                <w:bCs/>
                <w:sz w:val="20"/>
                <w:lang w:val="en-GB"/>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2440" w:rsidRPr="00ED271F" w:rsidRDefault="00722440" w:rsidP="00CA413E">
            <w:pPr>
              <w:ind w:right="-25"/>
              <w:rPr>
                <w:rFonts w:cs="Arial"/>
                <w:color w:val="000000"/>
                <w:sz w:val="20"/>
              </w:rPr>
            </w:pPr>
            <w:r w:rsidRPr="00ED271F">
              <w:rPr>
                <w:rFonts w:cs="Arial"/>
                <w:color w:val="000000"/>
                <w:sz w:val="20"/>
              </w:rPr>
              <w:t>Name of insurer</w:t>
            </w:r>
          </w:p>
        </w:tc>
        <w:tc>
          <w:tcPr>
            <w:tcW w:w="66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22440" w:rsidRPr="00ED271F" w:rsidRDefault="00722440" w:rsidP="00CA413E">
            <w:pPr>
              <w:ind w:right="-25"/>
              <w:jc w:val="left"/>
              <w:rPr>
                <w:rFonts w:cs="Arial"/>
                <w:color w:val="000000"/>
                <w:sz w:val="20"/>
              </w:rPr>
            </w:pPr>
            <w:r w:rsidRPr="00ED271F">
              <w:rPr>
                <w:rFonts w:cs="Arial"/>
                <w:sz w:val="20"/>
              </w:rPr>
              <w:fldChar w:fldCharType="begin">
                <w:ffData>
                  <w:name w:val=""/>
                  <w:enabled/>
                  <w:calcOnExit w:val="0"/>
                  <w:textInput>
                    <w:maxLength w:val="2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722440" w:rsidRPr="00ED271F" w:rsidTr="00CA413E">
        <w:trPr>
          <w:cantSplit/>
          <w:trHeight w:hRule="exact" w:val="432"/>
        </w:trPr>
        <w:tc>
          <w:tcPr>
            <w:tcW w:w="720" w:type="dxa"/>
            <w:gridSpan w:val="2"/>
            <w:tcBorders>
              <w:right w:val="single" w:sz="4" w:space="0" w:color="auto"/>
            </w:tcBorders>
            <w:shd w:val="clear" w:color="auto" w:fill="FFFFFF"/>
            <w:vAlign w:val="center"/>
          </w:tcPr>
          <w:p w:rsidR="00722440" w:rsidRPr="00ED271F" w:rsidRDefault="00722440" w:rsidP="00CA413E">
            <w:pPr>
              <w:pStyle w:val="Header"/>
              <w:rPr>
                <w:rFonts w:cs="Arial"/>
                <w:b/>
                <w:bCs/>
                <w:sz w:val="20"/>
                <w:lang w:val="en-GB"/>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2440" w:rsidRPr="00ED271F" w:rsidRDefault="00722440" w:rsidP="00CA413E">
            <w:pPr>
              <w:ind w:right="-25"/>
              <w:rPr>
                <w:rFonts w:cs="Arial"/>
                <w:color w:val="000000"/>
                <w:sz w:val="20"/>
              </w:rPr>
            </w:pPr>
            <w:r w:rsidRPr="00ED271F">
              <w:rPr>
                <w:rFonts w:cs="Arial"/>
                <w:color w:val="000000"/>
                <w:sz w:val="20"/>
              </w:rPr>
              <w:t>Credit rating of insurer</w:t>
            </w:r>
          </w:p>
        </w:tc>
        <w:tc>
          <w:tcPr>
            <w:tcW w:w="66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22440" w:rsidRPr="00ED271F" w:rsidRDefault="00722440" w:rsidP="00CA413E">
            <w:pPr>
              <w:ind w:right="-25"/>
              <w:jc w:val="left"/>
              <w:rPr>
                <w:rFonts w:cs="Arial"/>
                <w:color w:val="000000"/>
                <w:sz w:val="20"/>
              </w:rPr>
            </w:pPr>
            <w:r w:rsidRPr="00ED271F">
              <w:rPr>
                <w:rFonts w:cs="Arial"/>
                <w:sz w:val="20"/>
              </w:rPr>
              <w:fldChar w:fldCharType="begin">
                <w:ffData>
                  <w:name w:val=""/>
                  <w:enabled/>
                  <w:calcOnExit w:val="0"/>
                  <w:textInput>
                    <w:maxLength w:val="2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722440" w:rsidRPr="00ED271F" w:rsidTr="00CA413E">
        <w:trPr>
          <w:cantSplit/>
          <w:trHeight w:hRule="exact" w:val="432"/>
        </w:trPr>
        <w:tc>
          <w:tcPr>
            <w:tcW w:w="720" w:type="dxa"/>
            <w:gridSpan w:val="2"/>
            <w:tcBorders>
              <w:right w:val="single" w:sz="4" w:space="0" w:color="auto"/>
            </w:tcBorders>
            <w:shd w:val="clear" w:color="auto" w:fill="FFFFFF"/>
            <w:vAlign w:val="center"/>
          </w:tcPr>
          <w:p w:rsidR="00722440" w:rsidRPr="00ED271F" w:rsidRDefault="00722440" w:rsidP="00CA413E">
            <w:pPr>
              <w:pStyle w:val="Header"/>
              <w:rPr>
                <w:rFonts w:cs="Arial"/>
                <w:b/>
                <w:bCs/>
                <w:sz w:val="20"/>
                <w:lang w:val="en-GB"/>
              </w:rPr>
            </w:pPr>
          </w:p>
        </w:tc>
        <w:tc>
          <w:tcPr>
            <w:tcW w:w="2520" w:type="dxa"/>
            <w:gridSpan w:val="2"/>
            <w:tcBorders>
              <w:top w:val="single" w:sz="4" w:space="0" w:color="auto"/>
              <w:left w:val="single" w:sz="4" w:space="0" w:color="auto"/>
              <w:right w:val="single" w:sz="4" w:space="0" w:color="auto"/>
            </w:tcBorders>
            <w:shd w:val="clear" w:color="auto" w:fill="FFFFFF"/>
            <w:vAlign w:val="center"/>
          </w:tcPr>
          <w:p w:rsidR="00722440" w:rsidRPr="00ED271F" w:rsidRDefault="00722440" w:rsidP="00CA413E">
            <w:pPr>
              <w:ind w:right="-25"/>
              <w:rPr>
                <w:rFonts w:cs="Arial"/>
                <w:color w:val="000000"/>
                <w:sz w:val="20"/>
              </w:rPr>
            </w:pPr>
            <w:r w:rsidRPr="00ED271F">
              <w:rPr>
                <w:rFonts w:cs="Arial"/>
                <w:color w:val="000000"/>
                <w:sz w:val="20"/>
              </w:rPr>
              <w:t>Indemnity level (in HK$)</w:t>
            </w:r>
          </w:p>
        </w:tc>
        <w:tc>
          <w:tcPr>
            <w:tcW w:w="6660" w:type="dxa"/>
            <w:gridSpan w:val="6"/>
            <w:tcBorders>
              <w:top w:val="single" w:sz="4" w:space="0" w:color="auto"/>
              <w:left w:val="single" w:sz="4" w:space="0" w:color="auto"/>
              <w:right w:val="single" w:sz="4" w:space="0" w:color="auto"/>
            </w:tcBorders>
            <w:shd w:val="clear" w:color="auto" w:fill="FFFFFF"/>
            <w:vAlign w:val="center"/>
          </w:tcPr>
          <w:p w:rsidR="00722440" w:rsidRPr="00ED271F" w:rsidRDefault="00722440" w:rsidP="00CA413E">
            <w:pPr>
              <w:ind w:right="-25"/>
              <w:jc w:val="left"/>
              <w:rPr>
                <w:rFonts w:cs="Arial"/>
                <w:color w:val="000000"/>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722440" w:rsidRPr="00ED271F" w:rsidTr="00CA413E">
        <w:trPr>
          <w:cantSplit/>
          <w:trHeight w:hRule="exact" w:val="432"/>
        </w:trPr>
        <w:tc>
          <w:tcPr>
            <w:tcW w:w="720" w:type="dxa"/>
            <w:gridSpan w:val="2"/>
            <w:tcBorders>
              <w:right w:val="single" w:sz="4" w:space="0" w:color="auto"/>
            </w:tcBorders>
            <w:shd w:val="clear" w:color="auto" w:fill="FFFFFF"/>
            <w:vAlign w:val="center"/>
          </w:tcPr>
          <w:p w:rsidR="00722440" w:rsidRPr="00ED271F" w:rsidRDefault="00722440" w:rsidP="00CA413E">
            <w:pPr>
              <w:pStyle w:val="Header"/>
              <w:rPr>
                <w:rFonts w:cs="Arial"/>
                <w:b/>
                <w:bCs/>
                <w:sz w:val="20"/>
              </w:rPr>
            </w:pPr>
          </w:p>
        </w:tc>
        <w:tc>
          <w:tcPr>
            <w:tcW w:w="2520" w:type="dxa"/>
            <w:gridSpan w:val="2"/>
            <w:tcBorders>
              <w:top w:val="single" w:sz="4" w:space="0" w:color="auto"/>
              <w:left w:val="single" w:sz="4" w:space="0" w:color="auto"/>
              <w:right w:val="single" w:sz="4" w:space="0" w:color="auto"/>
            </w:tcBorders>
            <w:shd w:val="clear" w:color="auto" w:fill="FFFFFF"/>
            <w:vAlign w:val="center"/>
          </w:tcPr>
          <w:p w:rsidR="00722440" w:rsidRPr="00ED271F" w:rsidRDefault="00722440" w:rsidP="00CA413E">
            <w:pPr>
              <w:ind w:right="-25"/>
              <w:rPr>
                <w:rFonts w:cs="Arial"/>
                <w:color w:val="000000"/>
                <w:sz w:val="20"/>
              </w:rPr>
            </w:pPr>
            <w:r w:rsidRPr="00ED271F">
              <w:rPr>
                <w:rFonts w:cs="Arial"/>
                <w:color w:val="000000"/>
                <w:sz w:val="20"/>
              </w:rPr>
              <w:t>Deductibles (in HK$)</w:t>
            </w:r>
          </w:p>
        </w:tc>
        <w:tc>
          <w:tcPr>
            <w:tcW w:w="6660" w:type="dxa"/>
            <w:gridSpan w:val="6"/>
            <w:tcBorders>
              <w:top w:val="single" w:sz="4" w:space="0" w:color="auto"/>
              <w:left w:val="single" w:sz="4" w:space="0" w:color="auto"/>
              <w:right w:val="single" w:sz="4" w:space="0" w:color="auto"/>
            </w:tcBorders>
            <w:shd w:val="clear" w:color="auto" w:fill="FFFFFF"/>
            <w:vAlign w:val="center"/>
          </w:tcPr>
          <w:p w:rsidR="00722440" w:rsidRPr="00ED271F" w:rsidRDefault="00722440" w:rsidP="00CA413E">
            <w:pPr>
              <w:ind w:right="-25"/>
              <w:jc w:val="left"/>
              <w:rPr>
                <w:rFonts w:cs="Arial"/>
                <w:color w:val="000000"/>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722440" w:rsidRPr="00ED271F" w:rsidTr="00CA413E">
        <w:trPr>
          <w:cantSplit/>
          <w:trHeight w:hRule="exact" w:val="432"/>
        </w:trPr>
        <w:tc>
          <w:tcPr>
            <w:tcW w:w="720" w:type="dxa"/>
            <w:gridSpan w:val="2"/>
            <w:vMerge w:val="restart"/>
            <w:tcBorders>
              <w:right w:val="single" w:sz="4" w:space="0" w:color="auto"/>
            </w:tcBorders>
            <w:shd w:val="clear" w:color="auto" w:fill="FFFFFF"/>
            <w:vAlign w:val="center"/>
          </w:tcPr>
          <w:p w:rsidR="00722440" w:rsidRPr="00ED271F" w:rsidRDefault="00722440" w:rsidP="00CA413E">
            <w:pPr>
              <w:pStyle w:val="Header"/>
              <w:rPr>
                <w:rFonts w:cs="Arial"/>
                <w:b/>
                <w:bCs/>
                <w:sz w:val="20"/>
                <w:lang w:val="en-GB"/>
              </w:rPr>
            </w:pPr>
          </w:p>
        </w:tc>
        <w:tc>
          <w:tcPr>
            <w:tcW w:w="2520" w:type="dxa"/>
            <w:gridSpan w:val="2"/>
            <w:vMerge w:val="restart"/>
            <w:tcBorders>
              <w:top w:val="single" w:sz="4" w:space="0" w:color="auto"/>
              <w:left w:val="single" w:sz="4" w:space="0" w:color="auto"/>
              <w:right w:val="single" w:sz="4" w:space="0" w:color="auto"/>
            </w:tcBorders>
            <w:shd w:val="clear" w:color="auto" w:fill="FFFFFF"/>
            <w:vAlign w:val="center"/>
          </w:tcPr>
          <w:p w:rsidR="00722440" w:rsidRPr="00ED271F" w:rsidRDefault="00722440" w:rsidP="00CA413E">
            <w:pPr>
              <w:ind w:right="-25"/>
              <w:rPr>
                <w:rFonts w:cs="Arial"/>
                <w:color w:val="000000"/>
                <w:sz w:val="20"/>
              </w:rPr>
            </w:pPr>
            <w:r w:rsidRPr="00ED271F">
              <w:rPr>
                <w:rFonts w:cs="Arial"/>
                <w:color w:val="000000"/>
                <w:sz w:val="20"/>
              </w:rPr>
              <w:t>Period of insurance</w:t>
            </w:r>
          </w:p>
        </w:tc>
        <w:tc>
          <w:tcPr>
            <w:tcW w:w="720" w:type="dxa"/>
            <w:gridSpan w:val="2"/>
            <w:vMerge w:val="restart"/>
            <w:tcBorders>
              <w:top w:val="single" w:sz="4" w:space="0" w:color="auto"/>
              <w:left w:val="single" w:sz="4" w:space="0" w:color="auto"/>
              <w:bottom w:val="single" w:sz="4" w:space="0" w:color="auto"/>
            </w:tcBorders>
            <w:shd w:val="clear" w:color="auto" w:fill="FFFFFF"/>
            <w:vAlign w:val="center"/>
          </w:tcPr>
          <w:p w:rsidR="00722440" w:rsidRPr="00ED271F" w:rsidRDefault="00722440" w:rsidP="00CA413E">
            <w:pPr>
              <w:ind w:right="-25"/>
              <w:jc w:val="center"/>
              <w:rPr>
                <w:rFonts w:cs="Arial"/>
                <w:color w:val="000000"/>
                <w:sz w:val="20"/>
              </w:rPr>
            </w:pPr>
            <w:r w:rsidRPr="00ED271F">
              <w:rPr>
                <w:rFonts w:cs="Arial"/>
                <w:color w:val="000000"/>
                <w:sz w:val="20"/>
              </w:rPr>
              <w:t>From</w:t>
            </w:r>
          </w:p>
        </w:tc>
        <w:tc>
          <w:tcPr>
            <w:tcW w:w="2520" w:type="dxa"/>
            <w:gridSpan w:val="2"/>
            <w:tcBorders>
              <w:top w:val="single" w:sz="4" w:space="0" w:color="auto"/>
              <w:left w:val="nil"/>
              <w:bottom w:val="single" w:sz="4" w:space="0" w:color="auto"/>
            </w:tcBorders>
            <w:shd w:val="clear" w:color="auto" w:fill="FFFFFF"/>
            <w:vAlign w:val="bottom"/>
          </w:tcPr>
          <w:p w:rsidR="00722440" w:rsidRPr="00ED271F" w:rsidRDefault="00722440" w:rsidP="00CA413E">
            <w:pPr>
              <w:ind w:right="-25"/>
              <w:jc w:val="center"/>
              <w:rPr>
                <w:rFonts w:cs="Arial"/>
                <w:color w:val="000000"/>
                <w:sz w:val="20"/>
                <w:szCs w:val="20"/>
              </w:rPr>
            </w:pPr>
            <w:r w:rsidRPr="00ED271F">
              <w:rPr>
                <w:rFonts w:cs="Arial"/>
                <w:sz w:val="20"/>
              </w:rPr>
              <w:fldChar w:fldCharType="begin">
                <w:ffData>
                  <w:name w:val=""/>
                  <w:enabled/>
                  <w:calcOnExit w:val="0"/>
                  <w:textInput>
                    <w:type w:val="date"/>
                    <w:maxLength w:val="10"/>
                    <w:format w:val="dd/MM/yyyy"/>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720" w:type="dxa"/>
            <w:vMerge w:val="restart"/>
            <w:tcBorders>
              <w:top w:val="single" w:sz="4" w:space="0" w:color="auto"/>
              <w:bottom w:val="single" w:sz="4" w:space="0" w:color="auto"/>
            </w:tcBorders>
            <w:shd w:val="clear" w:color="auto" w:fill="FFFFFF"/>
            <w:vAlign w:val="center"/>
          </w:tcPr>
          <w:p w:rsidR="00722440" w:rsidRPr="00ED271F" w:rsidRDefault="00722440" w:rsidP="00CA413E">
            <w:pPr>
              <w:ind w:right="-25"/>
              <w:jc w:val="center"/>
              <w:rPr>
                <w:rFonts w:cs="Arial"/>
                <w:color w:val="000000"/>
                <w:sz w:val="20"/>
                <w:szCs w:val="20"/>
              </w:rPr>
            </w:pPr>
            <w:r w:rsidRPr="00ED271F">
              <w:rPr>
                <w:rFonts w:cs="Arial"/>
                <w:color w:val="000000"/>
                <w:sz w:val="20"/>
                <w:szCs w:val="20"/>
              </w:rPr>
              <w:t>to</w:t>
            </w:r>
          </w:p>
        </w:tc>
        <w:tc>
          <w:tcPr>
            <w:tcW w:w="2700" w:type="dxa"/>
            <w:tcBorders>
              <w:top w:val="single" w:sz="4" w:space="0" w:color="auto"/>
              <w:left w:val="nil"/>
              <w:bottom w:val="single" w:sz="4" w:space="0" w:color="auto"/>
              <w:right w:val="single" w:sz="4" w:space="0" w:color="auto"/>
            </w:tcBorders>
            <w:shd w:val="clear" w:color="auto" w:fill="FFFFFF"/>
            <w:vAlign w:val="bottom"/>
          </w:tcPr>
          <w:p w:rsidR="00722440" w:rsidRPr="00ED271F" w:rsidRDefault="00722440" w:rsidP="00CA413E">
            <w:pPr>
              <w:ind w:right="-25"/>
              <w:jc w:val="center"/>
              <w:rPr>
                <w:rFonts w:cs="Arial"/>
                <w:color w:val="000000"/>
                <w:sz w:val="20"/>
                <w:szCs w:val="20"/>
              </w:rPr>
            </w:pPr>
            <w:r w:rsidRPr="00ED271F">
              <w:rPr>
                <w:rFonts w:cs="Arial"/>
                <w:sz w:val="20"/>
              </w:rPr>
              <w:fldChar w:fldCharType="begin">
                <w:ffData>
                  <w:name w:val=""/>
                  <w:enabled/>
                  <w:calcOnExit w:val="0"/>
                  <w:textInput>
                    <w:type w:val="date"/>
                    <w:maxLength w:val="10"/>
                    <w:format w:val="dd/MM/yyyy"/>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722440" w:rsidRPr="00ED271F" w:rsidTr="00CA413E">
        <w:trPr>
          <w:cantSplit/>
          <w:trHeight w:hRule="exact" w:val="271"/>
        </w:trPr>
        <w:tc>
          <w:tcPr>
            <w:tcW w:w="720" w:type="dxa"/>
            <w:gridSpan w:val="2"/>
            <w:vMerge/>
            <w:tcBorders>
              <w:top w:val="single" w:sz="4" w:space="0" w:color="auto"/>
              <w:right w:val="single" w:sz="4" w:space="0" w:color="auto"/>
            </w:tcBorders>
            <w:shd w:val="clear" w:color="auto" w:fill="FFFFFF"/>
            <w:vAlign w:val="center"/>
          </w:tcPr>
          <w:p w:rsidR="00722440" w:rsidRPr="00ED271F" w:rsidRDefault="00722440" w:rsidP="00CA413E">
            <w:pPr>
              <w:pStyle w:val="Header"/>
              <w:rPr>
                <w:rFonts w:cs="Arial"/>
                <w:b/>
                <w:bCs/>
                <w:sz w:val="20"/>
                <w:lang w:val="en-GB"/>
              </w:rPr>
            </w:pP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22440" w:rsidRPr="00ED271F" w:rsidRDefault="00722440" w:rsidP="00CA413E">
            <w:pPr>
              <w:ind w:right="-25"/>
              <w:rPr>
                <w:rFonts w:cs="Arial"/>
                <w:color w:val="000000"/>
                <w:sz w:val="20"/>
              </w:rPr>
            </w:pPr>
          </w:p>
        </w:tc>
        <w:tc>
          <w:tcPr>
            <w:tcW w:w="720" w:type="dxa"/>
            <w:gridSpan w:val="2"/>
            <w:vMerge/>
            <w:tcBorders>
              <w:top w:val="single" w:sz="4" w:space="0" w:color="auto"/>
              <w:left w:val="single" w:sz="4" w:space="0" w:color="auto"/>
              <w:bottom w:val="single" w:sz="4" w:space="0" w:color="auto"/>
            </w:tcBorders>
            <w:shd w:val="clear" w:color="auto" w:fill="FFFFFF"/>
            <w:vAlign w:val="center"/>
          </w:tcPr>
          <w:p w:rsidR="00722440" w:rsidRPr="00ED271F" w:rsidRDefault="00722440" w:rsidP="00CA413E">
            <w:pPr>
              <w:ind w:right="-25"/>
              <w:jc w:val="left"/>
              <w:rPr>
                <w:rFonts w:cs="Arial"/>
                <w:color w:val="000000"/>
                <w:sz w:val="20"/>
              </w:rPr>
            </w:pPr>
          </w:p>
        </w:tc>
        <w:tc>
          <w:tcPr>
            <w:tcW w:w="2520" w:type="dxa"/>
            <w:gridSpan w:val="2"/>
            <w:tcBorders>
              <w:top w:val="single" w:sz="4" w:space="0" w:color="auto"/>
              <w:left w:val="nil"/>
              <w:bottom w:val="single" w:sz="4" w:space="0" w:color="auto"/>
            </w:tcBorders>
            <w:shd w:val="clear" w:color="auto" w:fill="FFFFFF"/>
            <w:vAlign w:val="center"/>
          </w:tcPr>
          <w:p w:rsidR="00722440" w:rsidRPr="00ED271F" w:rsidRDefault="00722440" w:rsidP="00CA413E">
            <w:pPr>
              <w:ind w:right="-25"/>
              <w:jc w:val="center"/>
              <w:rPr>
                <w:rFonts w:cs="Arial"/>
                <w:i/>
                <w:iCs/>
                <w:color w:val="000000"/>
                <w:sz w:val="20"/>
                <w:szCs w:val="20"/>
              </w:rPr>
            </w:pPr>
            <w:r w:rsidRPr="00ED271F">
              <w:rPr>
                <w:rFonts w:cs="Arial"/>
                <w:i/>
                <w:iCs/>
                <w:color w:val="000000"/>
                <w:sz w:val="20"/>
                <w:szCs w:val="20"/>
              </w:rPr>
              <w:t>(dd/mm/yyyy)</w:t>
            </w:r>
          </w:p>
        </w:tc>
        <w:tc>
          <w:tcPr>
            <w:tcW w:w="720" w:type="dxa"/>
            <w:vMerge/>
            <w:tcBorders>
              <w:top w:val="single" w:sz="4" w:space="0" w:color="auto"/>
              <w:bottom w:val="single" w:sz="4" w:space="0" w:color="auto"/>
            </w:tcBorders>
            <w:shd w:val="clear" w:color="auto" w:fill="FFFFFF"/>
            <w:vAlign w:val="center"/>
          </w:tcPr>
          <w:p w:rsidR="00722440" w:rsidRPr="00ED271F" w:rsidRDefault="00722440" w:rsidP="00CA413E">
            <w:pPr>
              <w:ind w:right="-25"/>
              <w:jc w:val="center"/>
              <w:rPr>
                <w:rFonts w:cs="Arial"/>
                <w:i/>
                <w:iCs/>
                <w:color w:val="000000"/>
                <w:sz w:val="20"/>
                <w:szCs w:val="20"/>
              </w:rPr>
            </w:pPr>
          </w:p>
        </w:tc>
        <w:tc>
          <w:tcPr>
            <w:tcW w:w="2700" w:type="dxa"/>
            <w:tcBorders>
              <w:top w:val="single" w:sz="4" w:space="0" w:color="auto"/>
              <w:left w:val="nil"/>
              <w:bottom w:val="single" w:sz="4" w:space="0" w:color="auto"/>
              <w:right w:val="single" w:sz="4" w:space="0" w:color="auto"/>
            </w:tcBorders>
            <w:shd w:val="clear" w:color="auto" w:fill="FFFFFF"/>
            <w:vAlign w:val="center"/>
          </w:tcPr>
          <w:p w:rsidR="00722440" w:rsidRPr="00ED271F" w:rsidRDefault="00722440" w:rsidP="00CA413E">
            <w:pPr>
              <w:ind w:right="-25"/>
              <w:jc w:val="center"/>
              <w:rPr>
                <w:rFonts w:cs="Arial"/>
                <w:i/>
                <w:iCs/>
                <w:color w:val="000000"/>
                <w:sz w:val="20"/>
                <w:szCs w:val="20"/>
              </w:rPr>
            </w:pPr>
            <w:r w:rsidRPr="00ED271F">
              <w:rPr>
                <w:rFonts w:cs="Arial"/>
                <w:i/>
                <w:iCs/>
                <w:color w:val="000000"/>
                <w:sz w:val="20"/>
                <w:szCs w:val="20"/>
              </w:rPr>
              <w:t>(dd/mm/yyyy)</w:t>
            </w:r>
          </w:p>
        </w:tc>
      </w:tr>
      <w:tr w:rsidR="00722440" w:rsidRPr="00ED271F" w:rsidTr="00CA4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10"/>
            <w:tcBorders>
              <w:top w:val="nil"/>
              <w:left w:val="nil"/>
              <w:bottom w:val="nil"/>
              <w:right w:val="nil"/>
            </w:tcBorders>
            <w:vAlign w:val="center"/>
          </w:tcPr>
          <w:p w:rsidR="00722440" w:rsidRPr="00ED271F" w:rsidRDefault="00722440" w:rsidP="00CA413E">
            <w:pPr>
              <w:pStyle w:val="Header"/>
              <w:rPr>
                <w:rFonts w:cs="Arial"/>
                <w:sz w:val="20"/>
                <w:lang w:val="en-GB"/>
              </w:rPr>
            </w:pPr>
          </w:p>
        </w:tc>
      </w:tr>
      <w:tr w:rsidR="00C207BC" w:rsidRPr="00ED271F" w:rsidTr="00C20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10"/>
            <w:tcBorders>
              <w:top w:val="nil"/>
              <w:left w:val="nil"/>
              <w:bottom w:val="single" w:sz="4" w:space="0" w:color="auto"/>
              <w:right w:val="nil"/>
            </w:tcBorders>
            <w:vAlign w:val="center"/>
          </w:tcPr>
          <w:p w:rsidR="00C207BC" w:rsidRDefault="00C207BC" w:rsidP="00CA413E">
            <w:pPr>
              <w:pStyle w:val="Header"/>
              <w:rPr>
                <w:rFonts w:cs="Arial"/>
                <w:sz w:val="20"/>
                <w:lang w:val="en-GB"/>
              </w:rPr>
            </w:pPr>
          </w:p>
          <w:p w:rsidR="00AA3735" w:rsidRPr="00C207BC" w:rsidRDefault="00AA3735" w:rsidP="00CA413E">
            <w:pPr>
              <w:pStyle w:val="Header"/>
              <w:rPr>
                <w:rFonts w:cs="Arial"/>
                <w:sz w:val="20"/>
                <w:lang w:val="en-GB"/>
              </w:rPr>
            </w:pPr>
          </w:p>
        </w:tc>
      </w:tr>
      <w:tr w:rsidR="00C207BC" w:rsidRPr="00ED271F" w:rsidTr="00C20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9900" w:type="dxa"/>
            <w:gridSpan w:val="10"/>
            <w:tcBorders>
              <w:top w:val="single" w:sz="4" w:space="0" w:color="auto"/>
              <w:left w:val="single" w:sz="4" w:space="0" w:color="auto"/>
              <w:bottom w:val="single" w:sz="4" w:space="0" w:color="auto"/>
              <w:right w:val="single" w:sz="4" w:space="0" w:color="auto"/>
            </w:tcBorders>
            <w:vAlign w:val="center"/>
          </w:tcPr>
          <w:p w:rsidR="00C207BC" w:rsidRPr="00C207BC" w:rsidRDefault="00C207BC" w:rsidP="00C207BC">
            <w:pPr>
              <w:pStyle w:val="Header"/>
              <w:rPr>
                <w:rFonts w:cs="Arial"/>
                <w:i/>
                <w:iCs/>
                <w:sz w:val="20"/>
              </w:rPr>
            </w:pPr>
            <w:r w:rsidRPr="00ED271F">
              <w:rPr>
                <w:rFonts w:cs="Arial"/>
                <w:b/>
                <w:bCs/>
              </w:rPr>
              <w:t xml:space="preserve">Section </w:t>
            </w:r>
            <w:r>
              <w:rPr>
                <w:rFonts w:cs="Arial"/>
                <w:b/>
                <w:bCs/>
              </w:rPr>
              <w:t>6</w:t>
            </w:r>
            <w:r w:rsidRPr="00ED271F">
              <w:rPr>
                <w:rFonts w:cs="Arial"/>
                <w:b/>
                <w:bCs/>
              </w:rPr>
              <w:t xml:space="preserve">:  Custody of Client Assets </w:t>
            </w:r>
            <w:r w:rsidRPr="00ED271F">
              <w:rPr>
                <w:rFonts w:cs="Arial"/>
                <w:i/>
                <w:iCs/>
                <w:sz w:val="20"/>
              </w:rPr>
              <w:t>(not applicable to registered institutions)</w:t>
            </w:r>
          </w:p>
        </w:tc>
      </w:tr>
      <w:tr w:rsidR="00C207BC" w:rsidRPr="00ED271F" w:rsidTr="00C20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9" w:type="dxa"/>
            <w:tcBorders>
              <w:top w:val="single" w:sz="4" w:space="0" w:color="auto"/>
              <w:left w:val="nil"/>
              <w:bottom w:val="nil"/>
              <w:right w:val="nil"/>
            </w:tcBorders>
            <w:vAlign w:val="center"/>
          </w:tcPr>
          <w:p w:rsidR="00C207BC" w:rsidRDefault="00C207BC" w:rsidP="00CA413E">
            <w:pPr>
              <w:pStyle w:val="Header"/>
              <w:rPr>
                <w:rFonts w:cs="Arial"/>
                <w:b/>
                <w:bCs/>
                <w:sz w:val="20"/>
              </w:rPr>
            </w:pPr>
          </w:p>
          <w:p w:rsidR="00C207BC" w:rsidRPr="00ED271F" w:rsidRDefault="00C207BC" w:rsidP="00CA413E">
            <w:pPr>
              <w:pStyle w:val="Header"/>
              <w:rPr>
                <w:rFonts w:cs="Arial"/>
                <w:b/>
                <w:bCs/>
                <w:sz w:val="20"/>
              </w:rPr>
            </w:pPr>
            <w:r>
              <w:rPr>
                <w:rFonts w:cs="Arial"/>
                <w:b/>
                <w:bCs/>
                <w:sz w:val="20"/>
              </w:rPr>
              <w:t>6</w:t>
            </w:r>
            <w:r w:rsidRPr="00ED271F">
              <w:rPr>
                <w:rFonts w:cs="Arial"/>
                <w:b/>
                <w:bCs/>
                <w:sz w:val="20"/>
              </w:rPr>
              <w:t>.1</w:t>
            </w:r>
          </w:p>
        </w:tc>
        <w:tc>
          <w:tcPr>
            <w:tcW w:w="9361" w:type="dxa"/>
            <w:gridSpan w:val="9"/>
            <w:tcBorders>
              <w:top w:val="single" w:sz="4" w:space="0" w:color="auto"/>
              <w:left w:val="nil"/>
              <w:bottom w:val="nil"/>
              <w:right w:val="nil"/>
            </w:tcBorders>
            <w:vAlign w:val="center"/>
          </w:tcPr>
          <w:p w:rsidR="00C207BC" w:rsidRDefault="00C207BC" w:rsidP="00CA413E">
            <w:pPr>
              <w:pStyle w:val="Header"/>
              <w:ind w:left="73"/>
              <w:rPr>
                <w:rFonts w:cs="Arial"/>
                <w:sz w:val="20"/>
              </w:rPr>
            </w:pPr>
          </w:p>
          <w:p w:rsidR="00C207BC" w:rsidRPr="00ED271F" w:rsidRDefault="00C207BC" w:rsidP="00CA413E">
            <w:pPr>
              <w:pStyle w:val="Header"/>
              <w:ind w:left="73"/>
              <w:rPr>
                <w:rFonts w:cs="Arial"/>
                <w:sz w:val="20"/>
              </w:rPr>
            </w:pPr>
            <w:r w:rsidRPr="00ED271F">
              <w:rPr>
                <w:rFonts w:cs="Arial"/>
                <w:sz w:val="20"/>
              </w:rPr>
              <w:t>Please state all the places where you will hold your client assets (if applicable).</w:t>
            </w:r>
          </w:p>
        </w:tc>
      </w:tr>
      <w:tr w:rsidR="00C207BC" w:rsidRPr="00ED271F" w:rsidTr="00CA4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10"/>
            <w:tcBorders>
              <w:top w:val="nil"/>
              <w:left w:val="nil"/>
              <w:bottom w:val="nil"/>
              <w:right w:val="nil"/>
            </w:tcBorders>
            <w:vAlign w:val="center"/>
          </w:tcPr>
          <w:p w:rsidR="00C207BC" w:rsidRPr="00ED271F" w:rsidRDefault="00C207BC" w:rsidP="00CA413E">
            <w:pPr>
              <w:pStyle w:val="Header"/>
              <w:rPr>
                <w:rFonts w:cs="Arial"/>
                <w:sz w:val="20"/>
              </w:rPr>
            </w:pPr>
          </w:p>
        </w:tc>
      </w:tr>
      <w:tr w:rsidR="00C207BC" w:rsidRPr="00ED271F" w:rsidTr="00CA413E">
        <w:trPr>
          <w:cantSplit/>
          <w:trHeight w:hRule="exact" w:val="432"/>
        </w:trPr>
        <w:tc>
          <w:tcPr>
            <w:tcW w:w="720" w:type="dxa"/>
            <w:gridSpan w:val="2"/>
            <w:shd w:val="clear" w:color="auto" w:fill="FFFFFF"/>
          </w:tcPr>
          <w:p w:rsidR="00C207BC" w:rsidRPr="00ED271F" w:rsidRDefault="00C207BC" w:rsidP="00CA413E">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jc w:val="center"/>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rPr>
                <w:rFonts w:cs="Arial"/>
                <w:color w:val="000000"/>
                <w:sz w:val="20"/>
              </w:rPr>
            </w:pPr>
            <w:r w:rsidRPr="00ED271F">
              <w:rPr>
                <w:rFonts w:cs="Arial"/>
                <w:color w:val="000000"/>
                <w:sz w:val="20"/>
              </w:rPr>
              <w:t>Accounts maintained with the Central Clearing and Settlement System</w:t>
            </w:r>
          </w:p>
        </w:tc>
      </w:tr>
      <w:tr w:rsidR="00C207BC" w:rsidRPr="00ED271F" w:rsidTr="00CA413E">
        <w:trPr>
          <w:cantSplit/>
          <w:trHeight w:hRule="exact" w:val="432"/>
        </w:trPr>
        <w:tc>
          <w:tcPr>
            <w:tcW w:w="720" w:type="dxa"/>
            <w:gridSpan w:val="2"/>
            <w:shd w:val="clear" w:color="auto" w:fill="FFFFFF"/>
          </w:tcPr>
          <w:p w:rsidR="00C207BC" w:rsidRPr="00ED271F" w:rsidRDefault="00C207BC" w:rsidP="00CA413E">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jc w:val="center"/>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rPr>
                <w:rFonts w:cs="Arial"/>
                <w:color w:val="000000"/>
                <w:sz w:val="20"/>
              </w:rPr>
            </w:pPr>
            <w:r w:rsidRPr="00ED271F">
              <w:rPr>
                <w:rFonts w:cs="Arial"/>
                <w:color w:val="000000"/>
                <w:sz w:val="20"/>
              </w:rPr>
              <w:t>Authorized financial institutions</w:t>
            </w:r>
          </w:p>
        </w:tc>
      </w:tr>
      <w:tr w:rsidR="00C207BC" w:rsidRPr="00ED271F" w:rsidTr="00CA413E">
        <w:trPr>
          <w:cantSplit/>
          <w:trHeight w:hRule="exact" w:val="432"/>
        </w:trPr>
        <w:tc>
          <w:tcPr>
            <w:tcW w:w="720" w:type="dxa"/>
            <w:gridSpan w:val="2"/>
            <w:tcBorders>
              <w:right w:val="single" w:sz="4" w:space="0" w:color="auto"/>
            </w:tcBorders>
            <w:shd w:val="clear" w:color="auto" w:fill="FFFFFF"/>
          </w:tcPr>
          <w:p w:rsidR="00C207BC" w:rsidRPr="00ED271F" w:rsidRDefault="00C207BC" w:rsidP="00CA413E">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jc w:val="center"/>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jc w:val="left"/>
              <w:rPr>
                <w:rFonts w:cs="Arial"/>
                <w:color w:val="000000"/>
                <w:sz w:val="20"/>
              </w:rPr>
            </w:pPr>
            <w:r w:rsidRPr="00ED271F">
              <w:rPr>
                <w:rFonts w:cs="Arial"/>
                <w:color w:val="000000"/>
                <w:sz w:val="20"/>
              </w:rPr>
              <w:t>Licensed intermediaries in Hong Kong</w:t>
            </w:r>
          </w:p>
        </w:tc>
      </w:tr>
      <w:tr w:rsidR="00C207BC" w:rsidRPr="00ED271F" w:rsidTr="00CA413E">
        <w:trPr>
          <w:cantSplit/>
          <w:trHeight w:hRule="exact" w:val="432"/>
        </w:trPr>
        <w:tc>
          <w:tcPr>
            <w:tcW w:w="720" w:type="dxa"/>
            <w:gridSpan w:val="2"/>
            <w:tcBorders>
              <w:right w:val="single" w:sz="4" w:space="0" w:color="auto"/>
            </w:tcBorders>
            <w:shd w:val="clear" w:color="auto" w:fill="FFFFFF"/>
          </w:tcPr>
          <w:p w:rsidR="00C207BC" w:rsidRPr="00ED271F" w:rsidRDefault="00C207BC" w:rsidP="00CA413E">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jc w:val="center"/>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rPr>
                <w:rFonts w:cs="Arial"/>
                <w:color w:val="000000"/>
                <w:sz w:val="20"/>
              </w:rPr>
            </w:pPr>
            <w:r w:rsidRPr="00ED271F">
              <w:rPr>
                <w:rFonts w:cs="Arial"/>
                <w:color w:val="000000"/>
                <w:sz w:val="20"/>
              </w:rPr>
              <w:t>Overseas licensed or authorized intermediaries</w:t>
            </w:r>
          </w:p>
        </w:tc>
      </w:tr>
      <w:tr w:rsidR="00C207BC" w:rsidRPr="00ED271F" w:rsidTr="00CA413E">
        <w:trPr>
          <w:cantSplit/>
          <w:trHeight w:hRule="exact" w:val="432"/>
        </w:trPr>
        <w:tc>
          <w:tcPr>
            <w:tcW w:w="720" w:type="dxa"/>
            <w:gridSpan w:val="2"/>
            <w:tcBorders>
              <w:right w:val="single" w:sz="4" w:space="0" w:color="auto"/>
            </w:tcBorders>
            <w:shd w:val="clear" w:color="auto" w:fill="FFFFFF"/>
          </w:tcPr>
          <w:p w:rsidR="00C207BC" w:rsidRPr="00ED271F" w:rsidRDefault="00C207BC" w:rsidP="00CA413E">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jc w:val="center"/>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4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rPr>
                <w:rFonts w:cs="Arial"/>
                <w:color w:val="000000"/>
                <w:sz w:val="20"/>
              </w:rPr>
            </w:pPr>
            <w:r w:rsidRPr="00ED271F">
              <w:rPr>
                <w:rFonts w:cs="Arial"/>
                <w:color w:val="000000"/>
                <w:sz w:val="20"/>
              </w:rPr>
              <w:t xml:space="preserve">Associated entity </w:t>
            </w:r>
          </w:p>
        </w:tc>
      </w:tr>
      <w:tr w:rsidR="00C207BC" w:rsidRPr="00ED271F" w:rsidTr="00CA413E">
        <w:trPr>
          <w:cantSplit/>
          <w:trHeight w:hRule="exact" w:val="432"/>
        </w:trPr>
        <w:tc>
          <w:tcPr>
            <w:tcW w:w="720" w:type="dxa"/>
            <w:gridSpan w:val="2"/>
            <w:tcBorders>
              <w:right w:val="single" w:sz="4" w:space="0" w:color="auto"/>
            </w:tcBorders>
            <w:shd w:val="clear" w:color="auto" w:fill="FFFFFF"/>
          </w:tcPr>
          <w:p w:rsidR="00C207BC" w:rsidRPr="00ED271F" w:rsidRDefault="00C207BC" w:rsidP="00CA413E">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jc w:val="center"/>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3690" w:type="dxa"/>
            <w:gridSpan w:val="4"/>
            <w:tcBorders>
              <w:top w:val="single" w:sz="4" w:space="0" w:color="auto"/>
              <w:left w:val="single" w:sz="4" w:space="0" w:color="auto"/>
              <w:bottom w:val="single" w:sz="4" w:space="0" w:color="auto"/>
            </w:tcBorders>
            <w:shd w:val="clear" w:color="auto" w:fill="FFFFFF"/>
            <w:vAlign w:val="center"/>
          </w:tcPr>
          <w:p w:rsidR="00C207BC" w:rsidRPr="00ED271F" w:rsidRDefault="00C207BC" w:rsidP="00CA413E">
            <w:pPr>
              <w:ind w:right="-58"/>
              <w:jc w:val="left"/>
              <w:rPr>
                <w:rFonts w:cs="Arial"/>
                <w:color w:val="000000"/>
                <w:sz w:val="20"/>
              </w:rPr>
            </w:pPr>
            <w:r w:rsidRPr="00ED271F">
              <w:rPr>
                <w:rFonts w:cs="Arial"/>
                <w:color w:val="000000"/>
                <w:sz w:val="20"/>
              </w:rPr>
              <w:t>Independent custodian (please specify)</w:t>
            </w:r>
          </w:p>
        </w:tc>
        <w:tc>
          <w:tcPr>
            <w:tcW w:w="4950" w:type="dxa"/>
            <w:gridSpan w:val="3"/>
            <w:tcBorders>
              <w:top w:val="single" w:sz="4" w:space="0" w:color="auto"/>
              <w:bottom w:val="single" w:sz="4" w:space="0" w:color="auto"/>
              <w:right w:val="single" w:sz="4" w:space="0" w:color="auto"/>
            </w:tcBorders>
            <w:shd w:val="clear" w:color="auto" w:fill="FFFFFF"/>
            <w:vAlign w:val="center"/>
          </w:tcPr>
          <w:p w:rsidR="00C207BC" w:rsidRPr="00ED271F" w:rsidRDefault="00C207BC" w:rsidP="00CA413E">
            <w:pPr>
              <w:ind w:left="-86" w:right="-29"/>
              <w:jc w:val="left"/>
              <w:rPr>
                <w:rFonts w:cs="Arial"/>
                <w:color w:val="000000"/>
                <w:sz w:val="20"/>
              </w:rPr>
            </w:pPr>
            <w:r w:rsidRPr="00ED271F">
              <w:rPr>
                <w:rFonts w:cs="Arial"/>
                <w:sz w:val="20"/>
              </w:rPr>
              <w:fldChar w:fldCharType="begin">
                <w:ffData>
                  <w:name w:val=""/>
                  <w:enabled/>
                  <w:calcOnExit w:val="0"/>
                  <w:textInput>
                    <w:maxLength w:val="2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C207BC" w:rsidRPr="00ED271F" w:rsidTr="00CA413E">
        <w:trPr>
          <w:cantSplit/>
          <w:trHeight w:hRule="exact" w:val="432"/>
        </w:trPr>
        <w:tc>
          <w:tcPr>
            <w:tcW w:w="720" w:type="dxa"/>
            <w:gridSpan w:val="2"/>
            <w:tcBorders>
              <w:right w:val="single" w:sz="4" w:space="0" w:color="auto"/>
            </w:tcBorders>
            <w:shd w:val="clear" w:color="auto" w:fill="FFFFFF"/>
          </w:tcPr>
          <w:p w:rsidR="00C207BC" w:rsidRPr="00ED271F" w:rsidRDefault="00C207BC" w:rsidP="00CA413E">
            <w:pPr>
              <w:pStyle w:val="Header"/>
              <w:rPr>
                <w:rFonts w:cs="Arial"/>
                <w:b/>
                <w:bCs/>
                <w:sz w:val="20"/>
                <w:lang w:val="en-GB"/>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207BC" w:rsidRPr="00ED271F" w:rsidRDefault="00C207BC" w:rsidP="00CA413E">
            <w:pPr>
              <w:ind w:right="-25"/>
              <w:jc w:val="center"/>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2250" w:type="dxa"/>
            <w:gridSpan w:val="2"/>
            <w:tcBorders>
              <w:top w:val="single" w:sz="4" w:space="0" w:color="auto"/>
              <w:left w:val="single" w:sz="4" w:space="0" w:color="auto"/>
              <w:bottom w:val="single" w:sz="4" w:space="0" w:color="auto"/>
            </w:tcBorders>
            <w:shd w:val="clear" w:color="auto" w:fill="FFFFFF"/>
            <w:vAlign w:val="center"/>
          </w:tcPr>
          <w:p w:rsidR="00C207BC" w:rsidRPr="00ED271F" w:rsidRDefault="00C207BC" w:rsidP="00CA413E">
            <w:pPr>
              <w:ind w:right="-58"/>
              <w:jc w:val="left"/>
              <w:rPr>
                <w:rFonts w:cs="Arial"/>
                <w:color w:val="000000"/>
                <w:sz w:val="20"/>
              </w:rPr>
            </w:pPr>
            <w:r w:rsidRPr="00ED271F">
              <w:rPr>
                <w:rFonts w:cs="Arial"/>
                <w:color w:val="000000"/>
                <w:sz w:val="20"/>
              </w:rPr>
              <w:t>Others (please specify)</w:t>
            </w:r>
          </w:p>
        </w:tc>
        <w:tc>
          <w:tcPr>
            <w:tcW w:w="6390" w:type="dxa"/>
            <w:gridSpan w:val="5"/>
            <w:tcBorders>
              <w:top w:val="single" w:sz="4" w:space="0" w:color="auto"/>
              <w:bottom w:val="single" w:sz="4" w:space="0" w:color="auto"/>
              <w:right w:val="single" w:sz="4" w:space="0" w:color="auto"/>
            </w:tcBorders>
            <w:shd w:val="clear" w:color="auto" w:fill="FFFFFF"/>
            <w:vAlign w:val="center"/>
          </w:tcPr>
          <w:p w:rsidR="00C207BC" w:rsidRPr="00ED271F" w:rsidRDefault="00C207BC" w:rsidP="00CA413E">
            <w:pPr>
              <w:ind w:left="-86" w:right="-29"/>
              <w:jc w:val="left"/>
              <w:rPr>
                <w:rFonts w:cs="Arial"/>
                <w:color w:val="000000"/>
                <w:sz w:val="20"/>
              </w:rPr>
            </w:pPr>
            <w:r w:rsidRPr="00ED271F">
              <w:rPr>
                <w:rFonts w:cs="Arial"/>
                <w:sz w:val="20"/>
              </w:rPr>
              <w:fldChar w:fldCharType="begin">
                <w:ffData>
                  <w:name w:val=""/>
                  <w:enabled/>
                  <w:calcOnExit w:val="0"/>
                  <w:textInput>
                    <w:maxLength w:val="2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C207BC" w:rsidRPr="00ED271F" w:rsidTr="00CA4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10"/>
            <w:tcBorders>
              <w:top w:val="nil"/>
              <w:left w:val="nil"/>
              <w:bottom w:val="nil"/>
              <w:right w:val="nil"/>
            </w:tcBorders>
            <w:vAlign w:val="center"/>
          </w:tcPr>
          <w:p w:rsidR="00C207BC" w:rsidRPr="00ED271F" w:rsidRDefault="00C207BC" w:rsidP="00CA413E">
            <w:pPr>
              <w:pStyle w:val="Header"/>
              <w:rPr>
                <w:rFonts w:cs="Arial"/>
                <w:sz w:val="20"/>
              </w:rPr>
            </w:pPr>
          </w:p>
        </w:tc>
      </w:tr>
      <w:tr w:rsidR="00C207BC" w:rsidRPr="00ED271F" w:rsidTr="00CA4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10"/>
            <w:tcBorders>
              <w:top w:val="nil"/>
              <w:left w:val="nil"/>
              <w:bottom w:val="nil"/>
              <w:right w:val="nil"/>
            </w:tcBorders>
            <w:vAlign w:val="center"/>
          </w:tcPr>
          <w:p w:rsidR="00C207BC" w:rsidRPr="00ED271F" w:rsidRDefault="00C207BC" w:rsidP="00CA413E">
            <w:pPr>
              <w:pStyle w:val="Header"/>
              <w:rPr>
                <w:rFonts w:cs="Arial"/>
                <w:sz w:val="20"/>
              </w:rPr>
            </w:pPr>
          </w:p>
        </w:tc>
      </w:tr>
    </w:tbl>
    <w:p w:rsidR="00C207BC" w:rsidRPr="00ED271F" w:rsidRDefault="00C207BC">
      <w:pPr>
        <w:pStyle w:val="Header"/>
        <w:rPr>
          <w:rFonts w:cs="Arial"/>
          <w:b/>
          <w:bCs/>
          <w:sz w:val="20"/>
        </w:rPr>
        <w:sectPr w:rsidR="00C207BC" w:rsidRPr="00ED271F" w:rsidSect="008627CC">
          <w:headerReference w:type="default" r:id="rId8"/>
          <w:footerReference w:type="default" r:id="rId9"/>
          <w:headerReference w:type="first" r:id="rId10"/>
          <w:footerReference w:type="first" r:id="rId11"/>
          <w:pgSz w:w="11906" w:h="16838" w:code="9"/>
          <w:pgMar w:top="851" w:right="1151" w:bottom="1298" w:left="1151" w:header="709" w:footer="709" w:gutter="0"/>
          <w:cols w:space="708"/>
          <w:titlePg/>
          <w:docGrid w:linePitch="360"/>
        </w:sectPr>
      </w:pPr>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90"/>
        <w:gridCol w:w="631"/>
        <w:gridCol w:w="8652"/>
      </w:tblGrid>
      <w:tr w:rsidR="00430E60" w:rsidRPr="00ED271F" w:rsidTr="004F3615">
        <w:trPr>
          <w:cantSplit/>
          <w:trHeight w:hRule="exact" w:val="389"/>
        </w:trPr>
        <w:tc>
          <w:tcPr>
            <w:tcW w:w="9912" w:type="dxa"/>
            <w:gridSpan w:val="4"/>
            <w:tcBorders>
              <w:top w:val="single" w:sz="4" w:space="0" w:color="auto"/>
              <w:left w:val="single" w:sz="4" w:space="0" w:color="auto"/>
              <w:bottom w:val="single" w:sz="4" w:space="0" w:color="auto"/>
              <w:right w:val="single" w:sz="4" w:space="0" w:color="auto"/>
            </w:tcBorders>
            <w:vAlign w:val="center"/>
          </w:tcPr>
          <w:p w:rsidR="00430E60" w:rsidRPr="00ED271F" w:rsidRDefault="00430E60" w:rsidP="00F5617F">
            <w:pPr>
              <w:pStyle w:val="Header"/>
              <w:rPr>
                <w:rFonts w:cs="Arial"/>
                <w:i/>
                <w:iCs/>
                <w:sz w:val="20"/>
              </w:rPr>
            </w:pPr>
            <w:r w:rsidRPr="00ED271F">
              <w:rPr>
                <w:rFonts w:cs="Arial"/>
                <w:b/>
                <w:bCs/>
              </w:rPr>
              <w:lastRenderedPageBreak/>
              <w:t xml:space="preserve">Section </w:t>
            </w:r>
            <w:r w:rsidR="00F5617F">
              <w:rPr>
                <w:rFonts w:cs="Arial"/>
                <w:b/>
                <w:bCs/>
              </w:rPr>
              <w:t>7</w:t>
            </w:r>
            <w:r w:rsidRPr="00ED271F">
              <w:rPr>
                <w:rFonts w:cs="Arial"/>
                <w:b/>
                <w:bCs/>
              </w:rPr>
              <w:t xml:space="preserve">: Leveraged </w:t>
            </w:r>
            <w:r w:rsidR="00A855D7" w:rsidRPr="00ED271F">
              <w:rPr>
                <w:rFonts w:cs="Arial"/>
                <w:b/>
                <w:bCs/>
              </w:rPr>
              <w:t>Foreign Exchange T</w:t>
            </w:r>
            <w:r w:rsidRPr="00ED271F">
              <w:rPr>
                <w:rFonts w:cs="Arial"/>
                <w:b/>
                <w:bCs/>
              </w:rPr>
              <w:t xml:space="preserve">rading </w:t>
            </w:r>
            <w:r w:rsidRPr="00ED271F">
              <w:rPr>
                <w:rFonts w:cs="Arial"/>
                <w:i/>
                <w:iCs/>
                <w:sz w:val="20"/>
              </w:rPr>
              <w:t>(not applicable to registered institutions)</w:t>
            </w:r>
          </w:p>
        </w:tc>
      </w:tr>
      <w:tr w:rsidR="00430E60" w:rsidRPr="00ED271F" w:rsidTr="004F3615">
        <w:trPr>
          <w:cantSplit/>
          <w:trHeight w:val="230"/>
        </w:trPr>
        <w:tc>
          <w:tcPr>
            <w:tcW w:w="9912" w:type="dxa"/>
            <w:gridSpan w:val="4"/>
            <w:tcBorders>
              <w:top w:val="single" w:sz="4" w:space="0" w:color="auto"/>
              <w:left w:val="nil"/>
              <w:bottom w:val="nil"/>
              <w:right w:val="nil"/>
            </w:tcBorders>
            <w:vAlign w:val="center"/>
          </w:tcPr>
          <w:p w:rsidR="00430E60" w:rsidRPr="00ED271F" w:rsidRDefault="00430E60">
            <w:pPr>
              <w:pStyle w:val="Header"/>
              <w:rPr>
                <w:rFonts w:cs="Arial"/>
                <w:sz w:val="20"/>
              </w:rPr>
            </w:pPr>
          </w:p>
        </w:tc>
      </w:tr>
      <w:tr w:rsidR="00430E60" w:rsidRPr="00ED271F" w:rsidTr="004F3615">
        <w:trPr>
          <w:cantSplit/>
          <w:trHeight w:val="230"/>
        </w:trPr>
        <w:tc>
          <w:tcPr>
            <w:tcW w:w="9912" w:type="dxa"/>
            <w:gridSpan w:val="4"/>
            <w:tcBorders>
              <w:top w:val="nil"/>
              <w:left w:val="nil"/>
              <w:bottom w:val="nil"/>
              <w:right w:val="nil"/>
            </w:tcBorders>
            <w:vAlign w:val="center"/>
          </w:tcPr>
          <w:p w:rsidR="00430E60" w:rsidRPr="00ED271F" w:rsidRDefault="00430E60">
            <w:pPr>
              <w:pStyle w:val="Header"/>
              <w:rPr>
                <w:rFonts w:cs="Arial"/>
                <w:sz w:val="20"/>
              </w:rPr>
            </w:pPr>
            <w:r w:rsidRPr="00ED271F">
              <w:rPr>
                <w:rFonts w:cs="Arial"/>
                <w:sz w:val="20"/>
              </w:rPr>
              <w:t xml:space="preserve">This section is ONLY applicable </w:t>
            </w:r>
            <w:r w:rsidR="00261DE2" w:rsidRPr="00ED271F">
              <w:rPr>
                <w:rFonts w:cs="Arial"/>
                <w:sz w:val="20"/>
              </w:rPr>
              <w:t>if you</w:t>
            </w:r>
            <w:r w:rsidRPr="00ED271F">
              <w:rPr>
                <w:rFonts w:cs="Arial"/>
                <w:sz w:val="20"/>
              </w:rPr>
              <w:t xml:space="preserve"> intend to carry on Type 3 Regulated Activity.</w:t>
            </w:r>
          </w:p>
        </w:tc>
      </w:tr>
      <w:tr w:rsidR="00430E60" w:rsidRPr="00ED271F" w:rsidTr="004F3615">
        <w:trPr>
          <w:cantSplit/>
          <w:trHeight w:val="230"/>
        </w:trPr>
        <w:tc>
          <w:tcPr>
            <w:tcW w:w="9912" w:type="dxa"/>
            <w:gridSpan w:val="4"/>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CD48EE">
        <w:trPr>
          <w:cantSplit/>
          <w:trHeight w:val="219"/>
        </w:trPr>
        <w:tc>
          <w:tcPr>
            <w:tcW w:w="539" w:type="dxa"/>
            <w:tcBorders>
              <w:top w:val="nil"/>
              <w:left w:val="nil"/>
              <w:bottom w:val="nil"/>
              <w:right w:val="nil"/>
            </w:tcBorders>
            <w:vAlign w:val="center"/>
          </w:tcPr>
          <w:p w:rsidR="00430E60" w:rsidRPr="00ED271F" w:rsidRDefault="00F5617F">
            <w:pPr>
              <w:pStyle w:val="Header"/>
              <w:rPr>
                <w:rFonts w:cs="Arial"/>
                <w:b/>
                <w:bCs/>
                <w:sz w:val="20"/>
              </w:rPr>
            </w:pPr>
            <w:r>
              <w:rPr>
                <w:rFonts w:cs="Arial"/>
                <w:b/>
                <w:bCs/>
                <w:sz w:val="20"/>
              </w:rPr>
              <w:t>7</w:t>
            </w:r>
            <w:r w:rsidR="00430E60" w:rsidRPr="00ED271F">
              <w:rPr>
                <w:rFonts w:cs="Arial"/>
                <w:b/>
                <w:bCs/>
                <w:sz w:val="20"/>
              </w:rPr>
              <w:t>.1</w:t>
            </w:r>
          </w:p>
        </w:tc>
        <w:tc>
          <w:tcPr>
            <w:tcW w:w="9373" w:type="dxa"/>
            <w:gridSpan w:val="3"/>
            <w:tcBorders>
              <w:top w:val="nil"/>
              <w:left w:val="nil"/>
              <w:bottom w:val="nil"/>
              <w:right w:val="nil"/>
            </w:tcBorders>
            <w:vAlign w:val="center"/>
          </w:tcPr>
          <w:p w:rsidR="00430E60" w:rsidRPr="00ED271F" w:rsidRDefault="00430E60">
            <w:pPr>
              <w:pStyle w:val="Header"/>
              <w:ind w:left="73"/>
              <w:rPr>
                <w:rFonts w:cs="Arial"/>
                <w:sz w:val="20"/>
              </w:rPr>
            </w:pPr>
            <w:r w:rsidRPr="00ED271F">
              <w:rPr>
                <w:rFonts w:cs="Arial"/>
                <w:sz w:val="20"/>
              </w:rPr>
              <w:t>Do you intend to provide discretionary account service to clients?</w:t>
            </w:r>
          </w:p>
        </w:tc>
      </w:tr>
      <w:tr w:rsidR="00430E60" w:rsidRPr="00ED271F" w:rsidTr="004F3615">
        <w:trPr>
          <w:cantSplit/>
          <w:trHeight w:val="230"/>
        </w:trPr>
        <w:tc>
          <w:tcPr>
            <w:tcW w:w="9912" w:type="dxa"/>
            <w:gridSpan w:val="4"/>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CD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629" w:type="dxa"/>
            <w:gridSpan w:val="2"/>
            <w:shd w:val="clear" w:color="auto" w:fill="FFFFFF"/>
          </w:tcPr>
          <w:p w:rsidR="00430E60" w:rsidRPr="00ED271F" w:rsidRDefault="00430E60">
            <w:pPr>
              <w:jc w:val="left"/>
              <w:rPr>
                <w:rFonts w:cs="Arial"/>
                <w:color w:val="000000"/>
                <w:sz w:val="20"/>
              </w:rPr>
            </w:pPr>
          </w:p>
        </w:tc>
        <w:tc>
          <w:tcPr>
            <w:tcW w:w="631" w:type="dxa"/>
            <w:shd w:val="clear" w:color="auto" w:fill="FFFFFF"/>
          </w:tcPr>
          <w:p w:rsidR="00430E60" w:rsidRPr="00ED271F" w:rsidRDefault="00DB6EF2">
            <w:pPr>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52" w:type="dxa"/>
            <w:shd w:val="clear" w:color="auto" w:fill="FFFFFF"/>
            <w:vAlign w:val="center"/>
          </w:tcPr>
          <w:p w:rsidR="00430E60" w:rsidRPr="00ED271F" w:rsidRDefault="00430E60">
            <w:pPr>
              <w:pStyle w:val="BlockText"/>
              <w:ind w:left="73" w:firstLine="0"/>
              <w:rPr>
                <w:rFonts w:cs="Arial"/>
                <w:sz w:val="20"/>
              </w:rPr>
            </w:pPr>
            <w:r w:rsidRPr="00ED271F">
              <w:rPr>
                <w:rFonts w:cs="Arial"/>
                <w:sz w:val="20"/>
              </w:rPr>
              <w:t xml:space="preserve">Yes.  </w:t>
            </w:r>
          </w:p>
        </w:tc>
      </w:tr>
      <w:tr w:rsidR="00430E60" w:rsidRPr="00ED271F" w:rsidTr="004F3615">
        <w:trPr>
          <w:cantSplit/>
          <w:trHeight w:val="230"/>
        </w:trPr>
        <w:tc>
          <w:tcPr>
            <w:tcW w:w="9912" w:type="dxa"/>
            <w:gridSpan w:val="4"/>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CD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629" w:type="dxa"/>
            <w:gridSpan w:val="2"/>
            <w:shd w:val="clear" w:color="auto" w:fill="FFFFFF"/>
          </w:tcPr>
          <w:p w:rsidR="00430E60" w:rsidRPr="00ED271F" w:rsidRDefault="00430E60">
            <w:pPr>
              <w:jc w:val="left"/>
              <w:rPr>
                <w:rFonts w:cs="Arial"/>
                <w:color w:val="000000"/>
                <w:sz w:val="20"/>
              </w:rPr>
            </w:pPr>
          </w:p>
        </w:tc>
        <w:tc>
          <w:tcPr>
            <w:tcW w:w="631" w:type="dxa"/>
            <w:shd w:val="clear" w:color="auto" w:fill="FFFFFF"/>
          </w:tcPr>
          <w:p w:rsidR="00430E60" w:rsidRPr="00ED271F" w:rsidRDefault="00DB6EF2">
            <w:pPr>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52" w:type="dxa"/>
            <w:shd w:val="clear" w:color="auto" w:fill="FFFFFF"/>
            <w:vAlign w:val="center"/>
          </w:tcPr>
          <w:p w:rsidR="00430E60" w:rsidRDefault="00430E60">
            <w:pPr>
              <w:pStyle w:val="BlockText"/>
              <w:ind w:left="73" w:firstLine="0"/>
              <w:rPr>
                <w:rFonts w:cs="Arial"/>
                <w:sz w:val="20"/>
              </w:rPr>
            </w:pPr>
            <w:r w:rsidRPr="00ED271F">
              <w:rPr>
                <w:rFonts w:cs="Arial"/>
                <w:sz w:val="20"/>
              </w:rPr>
              <w:t>No.</w:t>
            </w:r>
          </w:p>
          <w:p w:rsidR="00CD48EE" w:rsidRDefault="00CD48EE">
            <w:pPr>
              <w:pStyle w:val="BlockText"/>
              <w:ind w:left="73" w:firstLine="0"/>
              <w:rPr>
                <w:rFonts w:cs="Arial"/>
                <w:sz w:val="20"/>
              </w:rPr>
            </w:pPr>
          </w:p>
          <w:p w:rsidR="00661D56" w:rsidRDefault="00661D56">
            <w:pPr>
              <w:pStyle w:val="BlockText"/>
              <w:ind w:left="73" w:firstLine="0"/>
              <w:rPr>
                <w:rFonts w:cs="Arial"/>
                <w:sz w:val="20"/>
              </w:rPr>
            </w:pPr>
          </w:p>
          <w:p w:rsidR="00CD48EE" w:rsidRPr="00ED271F" w:rsidRDefault="00CD48EE">
            <w:pPr>
              <w:pStyle w:val="BlockText"/>
              <w:ind w:left="73" w:firstLine="0"/>
              <w:rPr>
                <w:rFonts w:cs="Arial"/>
                <w:sz w:val="20"/>
              </w:rPr>
            </w:pPr>
          </w:p>
        </w:tc>
      </w:tr>
      <w:tr w:rsidR="00CD48EE" w:rsidRPr="00ED271F" w:rsidTr="008824C8">
        <w:trPr>
          <w:cantSplit/>
          <w:trHeight w:hRule="exact" w:val="389"/>
        </w:trPr>
        <w:tc>
          <w:tcPr>
            <w:tcW w:w="9912" w:type="dxa"/>
            <w:gridSpan w:val="4"/>
            <w:tcBorders>
              <w:top w:val="single" w:sz="4" w:space="0" w:color="auto"/>
              <w:left w:val="single" w:sz="4" w:space="0" w:color="auto"/>
              <w:bottom w:val="single" w:sz="4" w:space="0" w:color="auto"/>
              <w:right w:val="single" w:sz="4" w:space="0" w:color="auto"/>
            </w:tcBorders>
            <w:vAlign w:val="center"/>
          </w:tcPr>
          <w:p w:rsidR="00CD48EE" w:rsidRPr="00ED271F" w:rsidRDefault="00CD48EE" w:rsidP="008824C8">
            <w:pPr>
              <w:pStyle w:val="Header"/>
              <w:rPr>
                <w:rFonts w:cs="Arial"/>
                <w:i/>
                <w:iCs/>
                <w:sz w:val="20"/>
              </w:rPr>
            </w:pPr>
            <w:r w:rsidRPr="00ED271F">
              <w:rPr>
                <w:rFonts w:cs="Arial"/>
                <w:b/>
                <w:bCs/>
              </w:rPr>
              <w:t xml:space="preserve">Section </w:t>
            </w:r>
            <w:r>
              <w:rPr>
                <w:rFonts w:cs="Arial"/>
                <w:b/>
                <w:bCs/>
              </w:rPr>
              <w:t>8</w:t>
            </w:r>
            <w:r w:rsidRPr="00ED271F">
              <w:rPr>
                <w:rFonts w:cs="Arial"/>
                <w:b/>
                <w:bCs/>
              </w:rPr>
              <w:t>:  Advising on Corporate Finance</w:t>
            </w:r>
          </w:p>
        </w:tc>
      </w:tr>
      <w:tr w:rsidR="00CD48EE" w:rsidRPr="00ED271F" w:rsidTr="008824C8">
        <w:trPr>
          <w:cantSplit/>
          <w:trHeight w:val="230"/>
        </w:trPr>
        <w:tc>
          <w:tcPr>
            <w:tcW w:w="9912" w:type="dxa"/>
            <w:gridSpan w:val="4"/>
            <w:tcBorders>
              <w:top w:val="single" w:sz="4" w:space="0" w:color="auto"/>
              <w:left w:val="nil"/>
              <w:bottom w:val="nil"/>
              <w:right w:val="nil"/>
            </w:tcBorders>
            <w:vAlign w:val="center"/>
          </w:tcPr>
          <w:p w:rsidR="00CD48EE" w:rsidRPr="00ED271F" w:rsidRDefault="00CD48EE" w:rsidP="008824C8">
            <w:pPr>
              <w:pStyle w:val="Header"/>
              <w:rPr>
                <w:rFonts w:cs="Arial"/>
                <w:sz w:val="20"/>
              </w:rPr>
            </w:pPr>
          </w:p>
        </w:tc>
      </w:tr>
      <w:tr w:rsidR="00CD48EE" w:rsidRPr="00ED271F" w:rsidTr="008824C8">
        <w:trPr>
          <w:cantSplit/>
          <w:trHeight w:val="230"/>
        </w:trPr>
        <w:tc>
          <w:tcPr>
            <w:tcW w:w="9912" w:type="dxa"/>
            <w:gridSpan w:val="4"/>
            <w:tcBorders>
              <w:top w:val="nil"/>
              <w:left w:val="nil"/>
              <w:bottom w:val="nil"/>
              <w:right w:val="nil"/>
            </w:tcBorders>
            <w:vAlign w:val="center"/>
          </w:tcPr>
          <w:p w:rsidR="00CD48EE" w:rsidRPr="00ED271F" w:rsidRDefault="00CD48EE" w:rsidP="008824C8">
            <w:pPr>
              <w:pStyle w:val="Header"/>
              <w:rPr>
                <w:rFonts w:cs="Arial"/>
                <w:sz w:val="20"/>
              </w:rPr>
            </w:pPr>
            <w:r w:rsidRPr="00ED271F">
              <w:rPr>
                <w:rFonts w:cs="Arial"/>
                <w:sz w:val="20"/>
              </w:rPr>
              <w:t>This section is ONLY applicable if you intend to carry on Type 6 Regulated Activity.</w:t>
            </w:r>
          </w:p>
        </w:tc>
      </w:tr>
      <w:tr w:rsidR="00CD48EE" w:rsidRPr="00ED271F" w:rsidTr="008824C8">
        <w:trPr>
          <w:cantSplit/>
          <w:trHeight w:val="230"/>
        </w:trPr>
        <w:tc>
          <w:tcPr>
            <w:tcW w:w="9912" w:type="dxa"/>
            <w:gridSpan w:val="4"/>
            <w:tcBorders>
              <w:top w:val="nil"/>
              <w:left w:val="nil"/>
              <w:bottom w:val="nil"/>
              <w:right w:val="nil"/>
            </w:tcBorders>
            <w:vAlign w:val="center"/>
          </w:tcPr>
          <w:p w:rsidR="00CD48EE" w:rsidRPr="00ED271F" w:rsidRDefault="00CD48EE" w:rsidP="008824C8">
            <w:pPr>
              <w:pStyle w:val="Header"/>
              <w:rPr>
                <w:rFonts w:cs="Arial"/>
                <w:sz w:val="20"/>
              </w:rPr>
            </w:pPr>
          </w:p>
        </w:tc>
      </w:tr>
      <w:tr w:rsidR="00CD48EE" w:rsidRPr="00ED271F" w:rsidTr="00CD48EE">
        <w:trPr>
          <w:cantSplit/>
          <w:trHeight w:val="219"/>
        </w:trPr>
        <w:tc>
          <w:tcPr>
            <w:tcW w:w="539" w:type="dxa"/>
            <w:tcBorders>
              <w:top w:val="nil"/>
              <w:left w:val="nil"/>
              <w:bottom w:val="nil"/>
              <w:right w:val="nil"/>
            </w:tcBorders>
          </w:tcPr>
          <w:p w:rsidR="00CD48EE" w:rsidRPr="00ED271F" w:rsidRDefault="00CD48EE" w:rsidP="008824C8">
            <w:pPr>
              <w:pStyle w:val="Header"/>
              <w:rPr>
                <w:rFonts w:cs="Arial"/>
                <w:b/>
                <w:bCs/>
                <w:sz w:val="20"/>
              </w:rPr>
            </w:pPr>
            <w:r>
              <w:rPr>
                <w:rFonts w:cs="Arial"/>
                <w:b/>
                <w:bCs/>
                <w:sz w:val="20"/>
                <w:lang w:val="en-GB"/>
              </w:rPr>
              <w:t>8</w:t>
            </w:r>
            <w:r w:rsidRPr="00ED271F">
              <w:rPr>
                <w:rFonts w:cs="Arial"/>
                <w:b/>
                <w:bCs/>
                <w:sz w:val="20"/>
                <w:lang w:val="en-GB"/>
              </w:rPr>
              <w:t>.1</w:t>
            </w:r>
          </w:p>
        </w:tc>
        <w:tc>
          <w:tcPr>
            <w:tcW w:w="9373" w:type="dxa"/>
            <w:gridSpan w:val="3"/>
            <w:tcBorders>
              <w:top w:val="nil"/>
              <w:left w:val="nil"/>
              <w:bottom w:val="nil"/>
              <w:right w:val="nil"/>
            </w:tcBorders>
            <w:vAlign w:val="center"/>
          </w:tcPr>
          <w:p w:rsidR="00CD48EE" w:rsidRPr="00ED271F" w:rsidRDefault="00CD48EE" w:rsidP="008824C8">
            <w:pPr>
              <w:pStyle w:val="Header"/>
              <w:ind w:left="73"/>
              <w:rPr>
                <w:rFonts w:cs="Arial"/>
                <w:sz w:val="20"/>
              </w:rPr>
            </w:pPr>
            <w:r w:rsidRPr="00ED271F">
              <w:rPr>
                <w:rFonts w:cs="Arial"/>
                <w:sz w:val="20"/>
              </w:rPr>
              <w:t>Do you intend to undertake activities in connection with matters regulated by the Codes on Takeovers and Mergers and Share Buy-backs (“the Codes”)?</w:t>
            </w:r>
          </w:p>
        </w:tc>
      </w:tr>
      <w:tr w:rsidR="00CD48EE" w:rsidRPr="00ED271F" w:rsidTr="008824C8">
        <w:trPr>
          <w:cantSplit/>
          <w:trHeight w:val="230"/>
        </w:trPr>
        <w:tc>
          <w:tcPr>
            <w:tcW w:w="9912" w:type="dxa"/>
            <w:gridSpan w:val="4"/>
            <w:tcBorders>
              <w:top w:val="nil"/>
              <w:left w:val="nil"/>
              <w:bottom w:val="nil"/>
              <w:right w:val="nil"/>
            </w:tcBorders>
            <w:vAlign w:val="center"/>
          </w:tcPr>
          <w:p w:rsidR="00CD48EE" w:rsidRPr="00ED271F" w:rsidRDefault="00CD48EE" w:rsidP="008824C8">
            <w:pPr>
              <w:pStyle w:val="Header"/>
              <w:rPr>
                <w:rFonts w:cs="Arial"/>
                <w:sz w:val="20"/>
              </w:rPr>
            </w:pPr>
          </w:p>
        </w:tc>
      </w:tr>
      <w:tr w:rsidR="00CD48EE" w:rsidRPr="00ED271F" w:rsidTr="00CD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629" w:type="dxa"/>
            <w:gridSpan w:val="2"/>
            <w:shd w:val="clear" w:color="auto" w:fill="FFFFFF"/>
          </w:tcPr>
          <w:p w:rsidR="00CD48EE" w:rsidRPr="00ED271F" w:rsidRDefault="00CD48EE" w:rsidP="008824C8">
            <w:pPr>
              <w:jc w:val="left"/>
              <w:rPr>
                <w:rFonts w:cs="Arial"/>
                <w:color w:val="000000"/>
                <w:sz w:val="20"/>
              </w:rPr>
            </w:pPr>
          </w:p>
        </w:tc>
        <w:tc>
          <w:tcPr>
            <w:tcW w:w="631" w:type="dxa"/>
            <w:shd w:val="clear" w:color="auto" w:fill="FFFFFF"/>
          </w:tcPr>
          <w:p w:rsidR="00CD48EE" w:rsidRPr="00ED271F" w:rsidRDefault="00CD48EE" w:rsidP="008824C8">
            <w:pPr>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52" w:type="dxa"/>
            <w:shd w:val="clear" w:color="auto" w:fill="FFFFFF"/>
            <w:vAlign w:val="center"/>
          </w:tcPr>
          <w:p w:rsidR="00CD48EE" w:rsidRPr="00ED271F" w:rsidRDefault="00CD48EE" w:rsidP="008824C8">
            <w:pPr>
              <w:pStyle w:val="BlockText"/>
              <w:ind w:left="73" w:firstLine="0"/>
              <w:rPr>
                <w:rFonts w:cs="Arial"/>
                <w:sz w:val="20"/>
              </w:rPr>
            </w:pPr>
            <w:r w:rsidRPr="00ED271F">
              <w:rPr>
                <w:rFonts w:cs="Arial"/>
                <w:sz w:val="20"/>
              </w:rPr>
              <w:t xml:space="preserve">Yes.  </w:t>
            </w:r>
          </w:p>
        </w:tc>
      </w:tr>
      <w:tr w:rsidR="00CD48EE" w:rsidRPr="00ED271F" w:rsidTr="008824C8">
        <w:trPr>
          <w:cantSplit/>
          <w:trHeight w:val="230"/>
        </w:trPr>
        <w:tc>
          <w:tcPr>
            <w:tcW w:w="9912" w:type="dxa"/>
            <w:gridSpan w:val="4"/>
            <w:tcBorders>
              <w:top w:val="nil"/>
              <w:left w:val="nil"/>
              <w:bottom w:val="nil"/>
              <w:right w:val="nil"/>
            </w:tcBorders>
            <w:vAlign w:val="center"/>
          </w:tcPr>
          <w:p w:rsidR="00CD48EE" w:rsidRPr="00ED271F" w:rsidRDefault="00CD48EE" w:rsidP="008824C8">
            <w:pPr>
              <w:pStyle w:val="Header"/>
              <w:rPr>
                <w:rFonts w:cs="Arial"/>
                <w:sz w:val="20"/>
              </w:rPr>
            </w:pPr>
          </w:p>
        </w:tc>
      </w:tr>
      <w:tr w:rsidR="00CD48EE" w:rsidRPr="00ED271F" w:rsidTr="00CD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CD48EE" w:rsidRPr="00ED271F" w:rsidRDefault="00CD48EE" w:rsidP="008824C8">
            <w:pPr>
              <w:jc w:val="left"/>
              <w:rPr>
                <w:rFonts w:cs="Arial"/>
                <w:color w:val="000000"/>
                <w:sz w:val="20"/>
              </w:rPr>
            </w:pPr>
          </w:p>
        </w:tc>
        <w:tc>
          <w:tcPr>
            <w:tcW w:w="631" w:type="dxa"/>
            <w:shd w:val="clear" w:color="auto" w:fill="FFFFFF"/>
          </w:tcPr>
          <w:p w:rsidR="00CD48EE" w:rsidRPr="00ED271F" w:rsidRDefault="00CD48EE" w:rsidP="008824C8">
            <w:pPr>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52" w:type="dxa"/>
            <w:shd w:val="clear" w:color="auto" w:fill="FFFFFF"/>
            <w:vAlign w:val="center"/>
          </w:tcPr>
          <w:p w:rsidR="00CD48EE" w:rsidRDefault="00CD48EE" w:rsidP="008824C8">
            <w:pPr>
              <w:pStyle w:val="BlockText"/>
              <w:ind w:left="73" w:firstLine="0"/>
              <w:rPr>
                <w:rFonts w:cs="Arial"/>
                <w:sz w:val="20"/>
              </w:rPr>
            </w:pPr>
            <w:r w:rsidRPr="00ED271F">
              <w:rPr>
                <w:rFonts w:cs="Arial"/>
                <w:sz w:val="20"/>
              </w:rPr>
              <w:t>No.</w:t>
            </w:r>
            <w:r>
              <w:rPr>
                <w:rFonts w:cs="Arial"/>
                <w:sz w:val="20"/>
              </w:rPr>
              <w:t xml:space="preserve">  </w:t>
            </w:r>
            <w:r w:rsidRPr="00ED271F">
              <w:rPr>
                <w:rFonts w:cs="Arial"/>
                <w:sz w:val="20"/>
              </w:rPr>
              <w:t xml:space="preserve">Please go to Section </w:t>
            </w:r>
            <w:r>
              <w:rPr>
                <w:rFonts w:cs="Arial"/>
                <w:sz w:val="20"/>
              </w:rPr>
              <w:t>9</w:t>
            </w:r>
            <w:r w:rsidRPr="00ED271F">
              <w:rPr>
                <w:rFonts w:cs="Arial"/>
                <w:sz w:val="20"/>
              </w:rPr>
              <w:t>.</w:t>
            </w:r>
          </w:p>
          <w:p w:rsidR="00A64EC0" w:rsidRPr="00ED271F" w:rsidRDefault="00A64EC0" w:rsidP="008824C8">
            <w:pPr>
              <w:pStyle w:val="BlockText"/>
              <w:ind w:left="73" w:firstLine="0"/>
              <w:rPr>
                <w:rFonts w:cs="Arial"/>
                <w:sz w:val="20"/>
              </w:rPr>
            </w:pPr>
          </w:p>
        </w:tc>
      </w:tr>
      <w:tr w:rsidR="00F53712" w:rsidRPr="00ED271F" w:rsidTr="00CD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F53712" w:rsidRPr="00ED271F" w:rsidRDefault="00F53712" w:rsidP="008824C8">
            <w:pPr>
              <w:jc w:val="left"/>
              <w:rPr>
                <w:rFonts w:cs="Arial"/>
                <w:color w:val="000000"/>
                <w:sz w:val="20"/>
              </w:rPr>
            </w:pPr>
          </w:p>
        </w:tc>
        <w:tc>
          <w:tcPr>
            <w:tcW w:w="631" w:type="dxa"/>
            <w:shd w:val="clear" w:color="auto" w:fill="FFFFFF"/>
          </w:tcPr>
          <w:p w:rsidR="00F53712" w:rsidRPr="00ED271F" w:rsidRDefault="00F53712" w:rsidP="008824C8">
            <w:pPr>
              <w:jc w:val="left"/>
              <w:rPr>
                <w:rFonts w:cs="Arial"/>
                <w:color w:val="000000"/>
                <w:sz w:val="20"/>
              </w:rPr>
            </w:pPr>
          </w:p>
        </w:tc>
        <w:tc>
          <w:tcPr>
            <w:tcW w:w="8652" w:type="dxa"/>
            <w:shd w:val="clear" w:color="auto" w:fill="FFFFFF"/>
            <w:vAlign w:val="center"/>
          </w:tcPr>
          <w:p w:rsidR="00F53712" w:rsidRPr="00ED271F" w:rsidRDefault="00F53712" w:rsidP="008824C8">
            <w:pPr>
              <w:pStyle w:val="BlockText"/>
              <w:ind w:left="73" w:firstLine="0"/>
              <w:rPr>
                <w:rFonts w:cs="Arial"/>
                <w:sz w:val="20"/>
              </w:rPr>
            </w:pPr>
          </w:p>
        </w:tc>
      </w:tr>
      <w:tr w:rsidR="004E7142" w:rsidRPr="00ED271F" w:rsidTr="0032069E">
        <w:trPr>
          <w:cantSplit/>
          <w:trHeight w:val="219"/>
        </w:trPr>
        <w:tc>
          <w:tcPr>
            <w:tcW w:w="539" w:type="dxa"/>
            <w:tcBorders>
              <w:top w:val="nil"/>
              <w:left w:val="nil"/>
              <w:bottom w:val="nil"/>
              <w:right w:val="nil"/>
            </w:tcBorders>
          </w:tcPr>
          <w:p w:rsidR="004E7142" w:rsidRPr="00ED271F" w:rsidRDefault="004E7142" w:rsidP="0032069E">
            <w:pPr>
              <w:pStyle w:val="Header"/>
              <w:rPr>
                <w:rFonts w:cs="Arial"/>
                <w:b/>
                <w:bCs/>
                <w:sz w:val="20"/>
              </w:rPr>
            </w:pPr>
            <w:r>
              <w:rPr>
                <w:rFonts w:cs="Arial"/>
                <w:b/>
                <w:bCs/>
                <w:sz w:val="20"/>
                <w:lang w:val="en-GB"/>
              </w:rPr>
              <w:t>8.2</w:t>
            </w:r>
          </w:p>
        </w:tc>
        <w:tc>
          <w:tcPr>
            <w:tcW w:w="9373" w:type="dxa"/>
            <w:gridSpan w:val="3"/>
            <w:tcBorders>
              <w:top w:val="nil"/>
              <w:left w:val="nil"/>
              <w:bottom w:val="nil"/>
              <w:right w:val="nil"/>
            </w:tcBorders>
            <w:vAlign w:val="center"/>
          </w:tcPr>
          <w:p w:rsidR="004E7142" w:rsidRPr="00ED271F" w:rsidRDefault="004E7142" w:rsidP="0032069E">
            <w:pPr>
              <w:pStyle w:val="Header"/>
              <w:ind w:left="73"/>
              <w:rPr>
                <w:rFonts w:cs="Arial"/>
                <w:sz w:val="20"/>
              </w:rPr>
            </w:pPr>
            <w:r w:rsidRPr="00ED271F">
              <w:rPr>
                <w:rFonts w:cs="Arial"/>
                <w:sz w:val="20"/>
              </w:rPr>
              <w:t>Please submit the following information in a separate document:</w:t>
            </w:r>
          </w:p>
        </w:tc>
      </w:tr>
      <w:tr w:rsidR="004E7142" w:rsidRPr="00ED271F" w:rsidTr="0032069E">
        <w:trPr>
          <w:cantSplit/>
          <w:trHeight w:val="230"/>
        </w:trPr>
        <w:tc>
          <w:tcPr>
            <w:tcW w:w="9912" w:type="dxa"/>
            <w:gridSpan w:val="4"/>
            <w:tcBorders>
              <w:top w:val="nil"/>
              <w:left w:val="nil"/>
              <w:bottom w:val="nil"/>
              <w:right w:val="nil"/>
            </w:tcBorders>
            <w:vAlign w:val="center"/>
          </w:tcPr>
          <w:p w:rsidR="004E7142" w:rsidRPr="00ED271F" w:rsidRDefault="004E7142" w:rsidP="0032069E">
            <w:pPr>
              <w:pStyle w:val="Header"/>
              <w:rPr>
                <w:rFonts w:cs="Arial"/>
                <w:sz w:val="20"/>
              </w:rPr>
            </w:pPr>
          </w:p>
        </w:tc>
      </w:tr>
      <w:tr w:rsidR="004E7142" w:rsidRPr="00ED271F" w:rsidTr="00EA4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629" w:type="dxa"/>
            <w:gridSpan w:val="2"/>
            <w:shd w:val="clear" w:color="auto" w:fill="FFFFFF"/>
          </w:tcPr>
          <w:p w:rsidR="004E7142" w:rsidRPr="00ED271F" w:rsidRDefault="004E7142" w:rsidP="0032069E">
            <w:pPr>
              <w:jc w:val="left"/>
              <w:rPr>
                <w:rFonts w:cs="Arial"/>
                <w:color w:val="000000"/>
                <w:sz w:val="20"/>
              </w:rPr>
            </w:pPr>
          </w:p>
        </w:tc>
        <w:tc>
          <w:tcPr>
            <w:tcW w:w="9283" w:type="dxa"/>
            <w:gridSpan w:val="2"/>
            <w:shd w:val="clear" w:color="auto" w:fill="FFFFFF"/>
          </w:tcPr>
          <w:p w:rsidR="004E7142" w:rsidRPr="004E7142" w:rsidRDefault="004E7142" w:rsidP="004E7142">
            <w:pPr>
              <w:pStyle w:val="ListParagraph"/>
              <w:numPr>
                <w:ilvl w:val="0"/>
                <w:numId w:val="19"/>
              </w:numPr>
              <w:ind w:left="343"/>
              <w:rPr>
                <w:rFonts w:cs="Arial"/>
                <w:color w:val="000000"/>
                <w:sz w:val="20"/>
              </w:rPr>
            </w:pPr>
            <w:r w:rsidRPr="004E7142">
              <w:rPr>
                <w:rFonts w:cs="Arial"/>
                <w:sz w:val="20"/>
              </w:rPr>
              <w:t>A list of proposed responsible officers/executive officers who will actively participate in, or be directly responsible for the supervision of, the matters or transactions regulated by the Codes.</w:t>
            </w:r>
          </w:p>
          <w:p w:rsidR="004E7142" w:rsidRPr="004E7142" w:rsidRDefault="004E7142" w:rsidP="004E7142">
            <w:pPr>
              <w:pStyle w:val="ListParagraph"/>
              <w:ind w:left="343"/>
              <w:rPr>
                <w:rFonts w:cs="Arial"/>
                <w:color w:val="000000"/>
                <w:sz w:val="20"/>
              </w:rPr>
            </w:pPr>
          </w:p>
          <w:p w:rsidR="004E7142" w:rsidRPr="004E7142" w:rsidRDefault="004E7142" w:rsidP="004E7142">
            <w:pPr>
              <w:pStyle w:val="ListParagraph"/>
              <w:numPr>
                <w:ilvl w:val="0"/>
                <w:numId w:val="19"/>
              </w:numPr>
              <w:ind w:left="343"/>
              <w:rPr>
                <w:rFonts w:cs="Arial"/>
                <w:color w:val="000000"/>
                <w:sz w:val="20"/>
              </w:rPr>
            </w:pPr>
            <w:r w:rsidRPr="00ED271F">
              <w:rPr>
                <w:rFonts w:cs="Arial"/>
                <w:sz w:val="20"/>
              </w:rPr>
              <w:t xml:space="preserve">Details on the adequacy of your resources and internal procedures to ensure full compliance  </w:t>
            </w:r>
            <w:r w:rsidRPr="00ED271F">
              <w:rPr>
                <w:rFonts w:cs="Arial"/>
                <w:sz w:val="20"/>
              </w:rPr>
              <w:br/>
              <w:t xml:space="preserve">with the Codes. In particular, the names of the executives who will be responsible for compliance with Rule 22 of the Codes and a description of the internal procedures in this </w:t>
            </w:r>
            <w:r w:rsidRPr="00ED271F">
              <w:rPr>
                <w:rFonts w:cs="Arial"/>
                <w:sz w:val="20"/>
              </w:rPr>
              <w:br/>
              <w:t>connection.</w:t>
            </w:r>
          </w:p>
          <w:p w:rsidR="004E7142" w:rsidRPr="004E7142" w:rsidRDefault="004E7142" w:rsidP="004E7142">
            <w:pPr>
              <w:pStyle w:val="ListParagraph"/>
              <w:ind w:left="343"/>
              <w:rPr>
                <w:rFonts w:cs="Arial"/>
                <w:color w:val="000000"/>
                <w:sz w:val="20"/>
              </w:rPr>
            </w:pPr>
          </w:p>
          <w:p w:rsidR="004E7142" w:rsidRPr="004E7142" w:rsidRDefault="004E7142" w:rsidP="004E7142">
            <w:pPr>
              <w:pStyle w:val="ListParagraph"/>
              <w:numPr>
                <w:ilvl w:val="0"/>
                <w:numId w:val="19"/>
              </w:numPr>
              <w:ind w:left="343"/>
              <w:rPr>
                <w:rFonts w:cs="Arial"/>
                <w:color w:val="000000"/>
                <w:sz w:val="20"/>
              </w:rPr>
            </w:pPr>
            <w:r w:rsidRPr="00ED271F">
              <w:rPr>
                <w:rFonts w:cs="Arial"/>
                <w:sz w:val="20"/>
              </w:rPr>
              <w:t>Measures to ensure that all your staff handling matters or transactions under the Codes and your clients understand and comply with the Codes.</w:t>
            </w:r>
          </w:p>
          <w:p w:rsidR="004E7142" w:rsidRPr="004E7142" w:rsidRDefault="004E7142" w:rsidP="004E7142">
            <w:pPr>
              <w:pStyle w:val="ListParagraph"/>
              <w:ind w:left="343"/>
              <w:rPr>
                <w:rFonts w:cs="Arial"/>
                <w:color w:val="000000"/>
                <w:sz w:val="20"/>
              </w:rPr>
            </w:pPr>
          </w:p>
          <w:p w:rsidR="004E7142" w:rsidRPr="004E7142" w:rsidRDefault="004E7142" w:rsidP="004E7142">
            <w:pPr>
              <w:pStyle w:val="ListParagraph"/>
              <w:numPr>
                <w:ilvl w:val="0"/>
                <w:numId w:val="19"/>
              </w:numPr>
              <w:ind w:left="343"/>
              <w:rPr>
                <w:rFonts w:cs="Arial"/>
                <w:color w:val="000000"/>
                <w:sz w:val="20"/>
              </w:rPr>
            </w:pPr>
            <w:r w:rsidRPr="00ED271F">
              <w:rPr>
                <w:rFonts w:cs="Arial"/>
                <w:sz w:val="20"/>
              </w:rPr>
              <w:t>Whether or not you have been involved in any transaction where you committed a breach of the Codes.  Please disclose the details of any such transaction and the breach.</w:t>
            </w:r>
          </w:p>
          <w:p w:rsidR="004E7142" w:rsidRPr="004E7142" w:rsidRDefault="004E7142" w:rsidP="004E7142">
            <w:pPr>
              <w:pStyle w:val="ListParagraph"/>
              <w:ind w:left="343"/>
              <w:rPr>
                <w:rFonts w:cs="Arial"/>
                <w:color w:val="000000"/>
                <w:sz w:val="20"/>
              </w:rPr>
            </w:pPr>
          </w:p>
          <w:p w:rsidR="004E7142" w:rsidRPr="004E7142" w:rsidRDefault="004E7142" w:rsidP="004E7142">
            <w:pPr>
              <w:pStyle w:val="ListParagraph"/>
              <w:numPr>
                <w:ilvl w:val="0"/>
                <w:numId w:val="19"/>
              </w:numPr>
              <w:ind w:left="343"/>
              <w:rPr>
                <w:rFonts w:cs="Arial"/>
                <w:color w:val="000000"/>
                <w:sz w:val="20"/>
              </w:rPr>
            </w:pPr>
            <w:r w:rsidRPr="00ED271F">
              <w:rPr>
                <w:rFonts w:cs="Arial"/>
                <w:sz w:val="20"/>
              </w:rPr>
              <w:t>Whether or not the Executive (as defined under the Codes) has ever raised any concern that</w:t>
            </w:r>
            <w:r w:rsidRPr="00ED271F">
              <w:rPr>
                <w:rFonts w:cs="Arial"/>
                <w:sz w:val="20"/>
              </w:rPr>
              <w:br/>
              <w:t>your conduct fell below the standard expected or required by the Codes.  Please disclose the details, if any.</w:t>
            </w:r>
          </w:p>
        </w:tc>
      </w:tr>
      <w:tr w:rsidR="004E7142" w:rsidRPr="00ED271F" w:rsidTr="0032069E">
        <w:trPr>
          <w:cantSplit/>
          <w:trHeight w:val="230"/>
        </w:trPr>
        <w:tc>
          <w:tcPr>
            <w:tcW w:w="9912" w:type="dxa"/>
            <w:gridSpan w:val="4"/>
            <w:tcBorders>
              <w:top w:val="nil"/>
              <w:left w:val="nil"/>
              <w:bottom w:val="nil"/>
              <w:right w:val="nil"/>
            </w:tcBorders>
            <w:vAlign w:val="center"/>
          </w:tcPr>
          <w:p w:rsidR="004E7142" w:rsidRPr="00ED271F" w:rsidRDefault="004E7142" w:rsidP="0032069E">
            <w:pPr>
              <w:pStyle w:val="Header"/>
              <w:rPr>
                <w:rFonts w:cs="Arial"/>
                <w:sz w:val="20"/>
              </w:rPr>
            </w:pPr>
          </w:p>
        </w:tc>
      </w:tr>
      <w:tr w:rsidR="004E7142"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4E7142" w:rsidRPr="00ED271F" w:rsidRDefault="004E7142" w:rsidP="0032069E">
            <w:pPr>
              <w:jc w:val="left"/>
              <w:rPr>
                <w:rFonts w:cs="Arial"/>
                <w:color w:val="000000"/>
                <w:sz w:val="20"/>
              </w:rPr>
            </w:pPr>
          </w:p>
        </w:tc>
        <w:tc>
          <w:tcPr>
            <w:tcW w:w="631" w:type="dxa"/>
            <w:shd w:val="clear" w:color="auto" w:fill="FFFFFF"/>
          </w:tcPr>
          <w:p w:rsidR="004E7142" w:rsidRPr="00ED271F" w:rsidRDefault="004E7142" w:rsidP="0032069E">
            <w:pPr>
              <w:jc w:val="left"/>
              <w:rPr>
                <w:rFonts w:cs="Arial"/>
                <w:color w:val="000000"/>
                <w:sz w:val="20"/>
              </w:rPr>
            </w:pPr>
          </w:p>
        </w:tc>
        <w:tc>
          <w:tcPr>
            <w:tcW w:w="8652" w:type="dxa"/>
            <w:shd w:val="clear" w:color="auto" w:fill="FFFFFF"/>
            <w:vAlign w:val="center"/>
          </w:tcPr>
          <w:p w:rsidR="004E7142" w:rsidRPr="00ED271F" w:rsidRDefault="004E7142" w:rsidP="0032069E">
            <w:pPr>
              <w:pStyle w:val="BlockText"/>
              <w:ind w:left="73" w:firstLine="0"/>
              <w:rPr>
                <w:rFonts w:cs="Arial"/>
                <w:sz w:val="20"/>
              </w:rPr>
            </w:pPr>
          </w:p>
        </w:tc>
      </w:tr>
      <w:tr w:rsidR="004E7142" w:rsidRPr="00ED271F" w:rsidTr="0032069E">
        <w:trPr>
          <w:cantSplit/>
          <w:trHeight w:val="219"/>
        </w:trPr>
        <w:tc>
          <w:tcPr>
            <w:tcW w:w="539" w:type="dxa"/>
            <w:tcBorders>
              <w:top w:val="nil"/>
              <w:left w:val="nil"/>
              <w:bottom w:val="nil"/>
              <w:right w:val="nil"/>
            </w:tcBorders>
          </w:tcPr>
          <w:p w:rsidR="004E7142" w:rsidRPr="00ED271F" w:rsidRDefault="004E7142" w:rsidP="0032069E">
            <w:pPr>
              <w:pStyle w:val="Header"/>
              <w:rPr>
                <w:rFonts w:cs="Arial"/>
                <w:b/>
                <w:bCs/>
                <w:sz w:val="20"/>
              </w:rPr>
            </w:pPr>
            <w:r>
              <w:rPr>
                <w:rFonts w:cs="Arial"/>
                <w:b/>
                <w:bCs/>
                <w:sz w:val="20"/>
                <w:lang w:val="en-GB"/>
              </w:rPr>
              <w:t>8.3</w:t>
            </w:r>
          </w:p>
        </w:tc>
        <w:tc>
          <w:tcPr>
            <w:tcW w:w="9373" w:type="dxa"/>
            <w:gridSpan w:val="3"/>
            <w:tcBorders>
              <w:top w:val="nil"/>
              <w:left w:val="nil"/>
              <w:bottom w:val="nil"/>
              <w:right w:val="nil"/>
            </w:tcBorders>
            <w:vAlign w:val="center"/>
          </w:tcPr>
          <w:p w:rsidR="004E7142" w:rsidRPr="00ED271F" w:rsidRDefault="004E7142" w:rsidP="0032069E">
            <w:pPr>
              <w:pStyle w:val="Header"/>
              <w:ind w:left="73"/>
              <w:rPr>
                <w:rFonts w:cs="Arial"/>
                <w:sz w:val="20"/>
              </w:rPr>
            </w:pPr>
            <w:r w:rsidRPr="00ED271F">
              <w:rPr>
                <w:rFonts w:cs="Arial"/>
                <w:sz w:val="20"/>
              </w:rPr>
              <w:t xml:space="preserve">Do you intend to act as a sponsor as defined in the </w:t>
            </w:r>
            <w:r w:rsidRPr="00ED271F">
              <w:rPr>
                <w:rFonts w:cs="Arial"/>
                <w:i/>
                <w:sz w:val="20"/>
              </w:rPr>
              <w:t>Sponsor Guidelines</w:t>
            </w:r>
            <w:r w:rsidRPr="00ED271F">
              <w:rPr>
                <w:rStyle w:val="FootnoteReference"/>
                <w:rFonts w:cs="Arial"/>
                <w:sz w:val="20"/>
              </w:rPr>
              <w:footnoteReference w:id="3"/>
            </w:r>
            <w:r w:rsidRPr="00ED271F">
              <w:rPr>
                <w:rFonts w:cs="Arial"/>
                <w:sz w:val="20"/>
              </w:rPr>
              <w:t>?</w:t>
            </w:r>
          </w:p>
        </w:tc>
      </w:tr>
      <w:tr w:rsidR="004E7142" w:rsidRPr="00ED271F" w:rsidTr="0032069E">
        <w:trPr>
          <w:cantSplit/>
          <w:trHeight w:val="230"/>
        </w:trPr>
        <w:tc>
          <w:tcPr>
            <w:tcW w:w="9912" w:type="dxa"/>
            <w:gridSpan w:val="4"/>
            <w:tcBorders>
              <w:top w:val="nil"/>
              <w:left w:val="nil"/>
              <w:bottom w:val="nil"/>
              <w:right w:val="nil"/>
            </w:tcBorders>
            <w:vAlign w:val="center"/>
          </w:tcPr>
          <w:p w:rsidR="004E7142" w:rsidRPr="00ED271F" w:rsidRDefault="004E7142" w:rsidP="0032069E">
            <w:pPr>
              <w:pStyle w:val="Header"/>
              <w:rPr>
                <w:rFonts w:cs="Arial"/>
                <w:sz w:val="20"/>
              </w:rPr>
            </w:pPr>
          </w:p>
        </w:tc>
      </w:tr>
      <w:tr w:rsidR="004E7142"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629" w:type="dxa"/>
            <w:gridSpan w:val="2"/>
            <w:shd w:val="clear" w:color="auto" w:fill="FFFFFF"/>
          </w:tcPr>
          <w:p w:rsidR="004E7142" w:rsidRPr="00ED271F" w:rsidRDefault="004E7142" w:rsidP="0032069E">
            <w:pPr>
              <w:jc w:val="left"/>
              <w:rPr>
                <w:rFonts w:cs="Arial"/>
                <w:color w:val="000000"/>
                <w:sz w:val="20"/>
              </w:rPr>
            </w:pPr>
          </w:p>
        </w:tc>
        <w:tc>
          <w:tcPr>
            <w:tcW w:w="631" w:type="dxa"/>
            <w:shd w:val="clear" w:color="auto" w:fill="FFFFFF"/>
          </w:tcPr>
          <w:p w:rsidR="004E7142" w:rsidRPr="00ED271F" w:rsidRDefault="004E7142" w:rsidP="0032069E">
            <w:pPr>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52" w:type="dxa"/>
            <w:shd w:val="clear" w:color="auto" w:fill="FFFFFF"/>
            <w:vAlign w:val="center"/>
          </w:tcPr>
          <w:p w:rsidR="004E7142" w:rsidRPr="00ED271F" w:rsidRDefault="004E7142" w:rsidP="0032069E">
            <w:pPr>
              <w:pStyle w:val="BlockText"/>
              <w:ind w:left="73" w:firstLine="0"/>
              <w:rPr>
                <w:rFonts w:cs="Arial"/>
                <w:sz w:val="20"/>
              </w:rPr>
            </w:pPr>
            <w:r w:rsidRPr="00ED271F">
              <w:rPr>
                <w:rFonts w:cs="Arial"/>
                <w:sz w:val="20"/>
              </w:rPr>
              <w:t xml:space="preserve">Yes.  Please submit </w:t>
            </w:r>
            <w:r w:rsidRPr="00ED271F">
              <w:rPr>
                <w:rFonts w:cs="Arial"/>
                <w:i/>
                <w:sz w:val="20"/>
              </w:rPr>
              <w:t>Form 1(s)</w:t>
            </w:r>
            <w:r w:rsidRPr="00ED271F">
              <w:rPr>
                <w:rFonts w:cs="Arial"/>
                <w:sz w:val="20"/>
              </w:rPr>
              <w:t xml:space="preserve"> and </w:t>
            </w:r>
            <w:r w:rsidRPr="00ED271F">
              <w:rPr>
                <w:rFonts w:cs="Arial"/>
                <w:i/>
                <w:sz w:val="20"/>
              </w:rPr>
              <w:t>Supplement 10(s)</w:t>
            </w:r>
            <w:r w:rsidRPr="00ED271F">
              <w:rPr>
                <w:rFonts w:cs="Arial"/>
                <w:sz w:val="20"/>
              </w:rPr>
              <w:t xml:space="preserve">.   </w:t>
            </w:r>
          </w:p>
        </w:tc>
      </w:tr>
      <w:tr w:rsidR="004E7142" w:rsidRPr="00ED271F" w:rsidTr="0032069E">
        <w:trPr>
          <w:cantSplit/>
          <w:trHeight w:val="230"/>
        </w:trPr>
        <w:tc>
          <w:tcPr>
            <w:tcW w:w="9912" w:type="dxa"/>
            <w:gridSpan w:val="4"/>
            <w:tcBorders>
              <w:top w:val="nil"/>
              <w:left w:val="nil"/>
              <w:bottom w:val="nil"/>
              <w:right w:val="nil"/>
            </w:tcBorders>
            <w:vAlign w:val="center"/>
          </w:tcPr>
          <w:p w:rsidR="004E7142" w:rsidRPr="00ED271F" w:rsidRDefault="004E7142" w:rsidP="0032069E">
            <w:pPr>
              <w:pStyle w:val="Header"/>
              <w:rPr>
                <w:rFonts w:cs="Arial"/>
                <w:sz w:val="20"/>
              </w:rPr>
            </w:pPr>
          </w:p>
        </w:tc>
      </w:tr>
      <w:tr w:rsidR="004E7142"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4E7142" w:rsidRPr="00ED271F" w:rsidRDefault="004E7142" w:rsidP="0032069E">
            <w:pPr>
              <w:jc w:val="left"/>
              <w:rPr>
                <w:rFonts w:cs="Arial"/>
                <w:color w:val="000000"/>
                <w:sz w:val="20"/>
              </w:rPr>
            </w:pPr>
          </w:p>
        </w:tc>
        <w:tc>
          <w:tcPr>
            <w:tcW w:w="631" w:type="dxa"/>
            <w:shd w:val="clear" w:color="auto" w:fill="FFFFFF"/>
          </w:tcPr>
          <w:p w:rsidR="004E7142" w:rsidRPr="00ED271F" w:rsidRDefault="004E7142" w:rsidP="0032069E">
            <w:pPr>
              <w:jc w:val="left"/>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8652" w:type="dxa"/>
            <w:shd w:val="clear" w:color="auto" w:fill="FFFFFF"/>
            <w:vAlign w:val="center"/>
          </w:tcPr>
          <w:p w:rsidR="004E7142" w:rsidRPr="00ED271F" w:rsidRDefault="004E7142" w:rsidP="004E7142">
            <w:pPr>
              <w:pStyle w:val="BlockText"/>
              <w:ind w:left="73" w:firstLine="0"/>
              <w:rPr>
                <w:rFonts w:cs="Arial"/>
                <w:sz w:val="20"/>
              </w:rPr>
            </w:pPr>
            <w:r w:rsidRPr="00ED271F">
              <w:rPr>
                <w:rFonts w:cs="Arial"/>
                <w:sz w:val="20"/>
              </w:rPr>
              <w:t>No.</w:t>
            </w:r>
            <w:r>
              <w:rPr>
                <w:rFonts w:cs="Arial"/>
                <w:sz w:val="20"/>
              </w:rPr>
              <w:t xml:space="preserve"> </w:t>
            </w:r>
          </w:p>
        </w:tc>
      </w:tr>
      <w:tr w:rsidR="008627CC"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8627CC" w:rsidRPr="00ED271F" w:rsidRDefault="008627CC" w:rsidP="0032069E">
            <w:pPr>
              <w:jc w:val="left"/>
              <w:rPr>
                <w:rFonts w:cs="Arial"/>
                <w:color w:val="000000"/>
                <w:sz w:val="20"/>
              </w:rPr>
            </w:pPr>
          </w:p>
        </w:tc>
        <w:tc>
          <w:tcPr>
            <w:tcW w:w="631" w:type="dxa"/>
            <w:shd w:val="clear" w:color="auto" w:fill="FFFFFF"/>
          </w:tcPr>
          <w:p w:rsidR="008627CC" w:rsidRPr="00ED271F" w:rsidRDefault="008627CC" w:rsidP="0032069E">
            <w:pPr>
              <w:jc w:val="left"/>
              <w:rPr>
                <w:rFonts w:cs="Arial"/>
                <w:color w:val="000000"/>
                <w:sz w:val="20"/>
              </w:rPr>
            </w:pPr>
          </w:p>
        </w:tc>
        <w:tc>
          <w:tcPr>
            <w:tcW w:w="8652" w:type="dxa"/>
            <w:shd w:val="clear" w:color="auto" w:fill="FFFFFF"/>
            <w:vAlign w:val="center"/>
          </w:tcPr>
          <w:p w:rsidR="008627CC" w:rsidRPr="00ED271F" w:rsidRDefault="008627CC" w:rsidP="004E7142">
            <w:pPr>
              <w:pStyle w:val="BlockText"/>
              <w:ind w:left="73" w:firstLine="0"/>
              <w:rPr>
                <w:rFonts w:cs="Arial"/>
                <w:sz w:val="20"/>
              </w:rPr>
            </w:pPr>
          </w:p>
        </w:tc>
      </w:tr>
      <w:tr w:rsidR="008627CC"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8627CC" w:rsidRPr="00ED271F" w:rsidRDefault="008627CC" w:rsidP="0032069E">
            <w:pPr>
              <w:jc w:val="left"/>
              <w:rPr>
                <w:rFonts w:cs="Arial"/>
                <w:color w:val="000000"/>
                <w:sz w:val="20"/>
              </w:rPr>
            </w:pPr>
          </w:p>
        </w:tc>
        <w:tc>
          <w:tcPr>
            <w:tcW w:w="631" w:type="dxa"/>
            <w:shd w:val="clear" w:color="auto" w:fill="FFFFFF"/>
          </w:tcPr>
          <w:p w:rsidR="008627CC" w:rsidRPr="00ED271F" w:rsidRDefault="008627CC" w:rsidP="0032069E">
            <w:pPr>
              <w:jc w:val="left"/>
              <w:rPr>
                <w:rFonts w:cs="Arial"/>
                <w:color w:val="000000"/>
                <w:sz w:val="20"/>
              </w:rPr>
            </w:pPr>
          </w:p>
        </w:tc>
        <w:tc>
          <w:tcPr>
            <w:tcW w:w="8652" w:type="dxa"/>
            <w:shd w:val="clear" w:color="auto" w:fill="FFFFFF"/>
            <w:vAlign w:val="center"/>
          </w:tcPr>
          <w:p w:rsidR="008627CC" w:rsidRPr="00ED271F" w:rsidRDefault="008627CC" w:rsidP="004E7142">
            <w:pPr>
              <w:pStyle w:val="BlockText"/>
              <w:ind w:left="73" w:firstLine="0"/>
              <w:rPr>
                <w:rFonts w:cs="Arial"/>
                <w:sz w:val="20"/>
              </w:rPr>
            </w:pPr>
          </w:p>
        </w:tc>
      </w:tr>
      <w:tr w:rsidR="008627CC"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8627CC" w:rsidRPr="00ED271F" w:rsidRDefault="008627CC" w:rsidP="0032069E">
            <w:pPr>
              <w:jc w:val="left"/>
              <w:rPr>
                <w:rFonts w:cs="Arial"/>
                <w:color w:val="000000"/>
                <w:sz w:val="20"/>
              </w:rPr>
            </w:pPr>
          </w:p>
        </w:tc>
        <w:tc>
          <w:tcPr>
            <w:tcW w:w="631" w:type="dxa"/>
            <w:shd w:val="clear" w:color="auto" w:fill="FFFFFF"/>
          </w:tcPr>
          <w:p w:rsidR="008627CC" w:rsidRPr="00ED271F" w:rsidRDefault="008627CC" w:rsidP="0032069E">
            <w:pPr>
              <w:jc w:val="left"/>
              <w:rPr>
                <w:rFonts w:cs="Arial"/>
                <w:color w:val="000000"/>
                <w:sz w:val="20"/>
              </w:rPr>
            </w:pPr>
          </w:p>
        </w:tc>
        <w:tc>
          <w:tcPr>
            <w:tcW w:w="8652" w:type="dxa"/>
            <w:shd w:val="clear" w:color="auto" w:fill="FFFFFF"/>
            <w:vAlign w:val="center"/>
          </w:tcPr>
          <w:p w:rsidR="008627CC" w:rsidRPr="00ED271F" w:rsidRDefault="008627CC" w:rsidP="004E7142">
            <w:pPr>
              <w:pStyle w:val="BlockText"/>
              <w:ind w:left="73" w:firstLine="0"/>
              <w:rPr>
                <w:rFonts w:cs="Arial"/>
                <w:sz w:val="20"/>
              </w:rPr>
            </w:pPr>
          </w:p>
        </w:tc>
      </w:tr>
      <w:tr w:rsidR="008627CC"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8627CC" w:rsidRPr="00ED271F" w:rsidRDefault="008627CC" w:rsidP="0032069E">
            <w:pPr>
              <w:jc w:val="left"/>
              <w:rPr>
                <w:rFonts w:cs="Arial"/>
                <w:color w:val="000000"/>
                <w:sz w:val="20"/>
              </w:rPr>
            </w:pPr>
          </w:p>
        </w:tc>
        <w:tc>
          <w:tcPr>
            <w:tcW w:w="631" w:type="dxa"/>
            <w:shd w:val="clear" w:color="auto" w:fill="FFFFFF"/>
          </w:tcPr>
          <w:p w:rsidR="008627CC" w:rsidRPr="00ED271F" w:rsidRDefault="008627CC" w:rsidP="0032069E">
            <w:pPr>
              <w:jc w:val="left"/>
              <w:rPr>
                <w:rFonts w:cs="Arial"/>
                <w:color w:val="000000"/>
                <w:sz w:val="20"/>
              </w:rPr>
            </w:pPr>
          </w:p>
        </w:tc>
        <w:tc>
          <w:tcPr>
            <w:tcW w:w="8652" w:type="dxa"/>
            <w:shd w:val="clear" w:color="auto" w:fill="FFFFFF"/>
            <w:vAlign w:val="center"/>
          </w:tcPr>
          <w:p w:rsidR="008627CC" w:rsidRPr="00ED271F" w:rsidRDefault="008627CC" w:rsidP="004E7142">
            <w:pPr>
              <w:pStyle w:val="BlockText"/>
              <w:ind w:left="73" w:firstLine="0"/>
              <w:rPr>
                <w:rFonts w:cs="Arial"/>
                <w:sz w:val="20"/>
              </w:rPr>
            </w:pPr>
          </w:p>
        </w:tc>
      </w:tr>
      <w:tr w:rsidR="008627CC"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8627CC" w:rsidRPr="00ED271F" w:rsidRDefault="008627CC" w:rsidP="0032069E">
            <w:pPr>
              <w:jc w:val="left"/>
              <w:rPr>
                <w:rFonts w:cs="Arial"/>
                <w:color w:val="000000"/>
                <w:sz w:val="20"/>
              </w:rPr>
            </w:pPr>
          </w:p>
        </w:tc>
        <w:tc>
          <w:tcPr>
            <w:tcW w:w="631" w:type="dxa"/>
            <w:shd w:val="clear" w:color="auto" w:fill="FFFFFF"/>
          </w:tcPr>
          <w:p w:rsidR="008627CC" w:rsidRPr="00ED271F" w:rsidRDefault="008627CC" w:rsidP="0032069E">
            <w:pPr>
              <w:jc w:val="left"/>
              <w:rPr>
                <w:rFonts w:cs="Arial"/>
                <w:color w:val="000000"/>
                <w:sz w:val="20"/>
              </w:rPr>
            </w:pPr>
          </w:p>
        </w:tc>
        <w:tc>
          <w:tcPr>
            <w:tcW w:w="8652" w:type="dxa"/>
            <w:shd w:val="clear" w:color="auto" w:fill="FFFFFF"/>
            <w:vAlign w:val="center"/>
          </w:tcPr>
          <w:p w:rsidR="008627CC" w:rsidRPr="00ED271F" w:rsidRDefault="008627CC" w:rsidP="004E7142">
            <w:pPr>
              <w:pStyle w:val="BlockText"/>
              <w:ind w:left="73" w:firstLine="0"/>
              <w:rPr>
                <w:rFonts w:cs="Arial"/>
                <w:sz w:val="20"/>
              </w:rPr>
            </w:pPr>
          </w:p>
        </w:tc>
      </w:tr>
      <w:tr w:rsidR="008627CC" w:rsidRPr="00ED271F" w:rsidTr="00320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
        </w:trPr>
        <w:tc>
          <w:tcPr>
            <w:tcW w:w="629" w:type="dxa"/>
            <w:gridSpan w:val="2"/>
            <w:shd w:val="clear" w:color="auto" w:fill="FFFFFF"/>
          </w:tcPr>
          <w:p w:rsidR="008627CC" w:rsidRPr="00ED271F" w:rsidRDefault="008627CC" w:rsidP="0032069E">
            <w:pPr>
              <w:jc w:val="left"/>
              <w:rPr>
                <w:rFonts w:cs="Arial"/>
                <w:color w:val="000000"/>
                <w:sz w:val="20"/>
              </w:rPr>
            </w:pPr>
          </w:p>
        </w:tc>
        <w:tc>
          <w:tcPr>
            <w:tcW w:w="631" w:type="dxa"/>
            <w:shd w:val="clear" w:color="auto" w:fill="FFFFFF"/>
          </w:tcPr>
          <w:p w:rsidR="008627CC" w:rsidRPr="00ED271F" w:rsidRDefault="008627CC" w:rsidP="0032069E">
            <w:pPr>
              <w:jc w:val="left"/>
              <w:rPr>
                <w:rFonts w:cs="Arial"/>
                <w:color w:val="000000"/>
                <w:sz w:val="20"/>
              </w:rPr>
            </w:pPr>
          </w:p>
        </w:tc>
        <w:tc>
          <w:tcPr>
            <w:tcW w:w="8652" w:type="dxa"/>
            <w:shd w:val="clear" w:color="auto" w:fill="FFFFFF"/>
            <w:vAlign w:val="center"/>
          </w:tcPr>
          <w:p w:rsidR="008627CC" w:rsidRPr="00ED271F" w:rsidRDefault="008627CC" w:rsidP="004E7142">
            <w:pPr>
              <w:pStyle w:val="BlockText"/>
              <w:ind w:left="73" w:firstLine="0"/>
              <w:rPr>
                <w:rFonts w:cs="Arial"/>
                <w:sz w:val="20"/>
              </w:rPr>
            </w:pPr>
          </w:p>
        </w:tc>
      </w:tr>
    </w:tbl>
    <w:tbl>
      <w:tblPr>
        <w:tblpPr w:leftFromText="180" w:rightFromText="180" w:vertAnchor="text" w:horzAnchor="margin" w:tblpX="18" w:tblpY="-203"/>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181"/>
      </w:tblGrid>
      <w:tr w:rsidR="00E33EA4" w:rsidRPr="00ED271F" w:rsidTr="008627CC">
        <w:trPr>
          <w:cantSplit/>
          <w:trHeight w:hRule="exact" w:val="389"/>
        </w:trPr>
        <w:tc>
          <w:tcPr>
            <w:tcW w:w="9901" w:type="dxa"/>
            <w:gridSpan w:val="2"/>
            <w:tcBorders>
              <w:top w:val="single" w:sz="4" w:space="0" w:color="auto"/>
              <w:left w:val="single" w:sz="4" w:space="0" w:color="auto"/>
              <w:bottom w:val="single" w:sz="4" w:space="0" w:color="auto"/>
              <w:right w:val="single" w:sz="4" w:space="0" w:color="auto"/>
            </w:tcBorders>
            <w:vAlign w:val="center"/>
          </w:tcPr>
          <w:p w:rsidR="00E33EA4" w:rsidRPr="00ED271F" w:rsidRDefault="008627CC" w:rsidP="00F5617F">
            <w:pPr>
              <w:pStyle w:val="Header"/>
              <w:ind w:left="1"/>
              <w:rPr>
                <w:rFonts w:cs="Arial"/>
                <w:b/>
                <w:bCs/>
                <w:sz w:val="20"/>
              </w:rPr>
            </w:pPr>
            <w:r>
              <w:rPr>
                <w:rFonts w:cs="Arial"/>
                <w:b/>
                <w:bCs/>
              </w:rPr>
              <w:t>S</w:t>
            </w:r>
            <w:r w:rsidR="00E33EA4" w:rsidRPr="00ED271F">
              <w:rPr>
                <w:rFonts w:cs="Arial"/>
                <w:b/>
                <w:bCs/>
              </w:rPr>
              <w:t xml:space="preserve">ection </w:t>
            </w:r>
            <w:r w:rsidR="00F5617F">
              <w:rPr>
                <w:rFonts w:cs="Arial"/>
                <w:b/>
                <w:bCs/>
              </w:rPr>
              <w:t>9</w:t>
            </w:r>
            <w:r w:rsidR="00E33EA4" w:rsidRPr="00ED271F">
              <w:rPr>
                <w:rFonts w:cs="Arial"/>
                <w:b/>
                <w:bCs/>
              </w:rPr>
              <w:t>:  Providing Automated Trading Services</w:t>
            </w:r>
          </w:p>
        </w:tc>
      </w:tr>
      <w:tr w:rsidR="00E33EA4" w:rsidRPr="00ED271F" w:rsidTr="008627CC">
        <w:trPr>
          <w:cantSplit/>
        </w:trPr>
        <w:tc>
          <w:tcPr>
            <w:tcW w:w="9901" w:type="dxa"/>
            <w:gridSpan w:val="2"/>
            <w:tcBorders>
              <w:top w:val="nil"/>
              <w:left w:val="nil"/>
              <w:bottom w:val="nil"/>
              <w:right w:val="nil"/>
            </w:tcBorders>
            <w:vAlign w:val="center"/>
          </w:tcPr>
          <w:p w:rsidR="00E33EA4" w:rsidRPr="00ED271F" w:rsidRDefault="00E33EA4" w:rsidP="00E33EA4">
            <w:pPr>
              <w:pStyle w:val="Header"/>
              <w:ind w:left="1"/>
              <w:rPr>
                <w:rFonts w:cs="Arial"/>
                <w:sz w:val="20"/>
              </w:rPr>
            </w:pPr>
          </w:p>
        </w:tc>
      </w:tr>
      <w:tr w:rsidR="00E33EA4" w:rsidRPr="00ED271F" w:rsidTr="008627CC">
        <w:trPr>
          <w:cantSplit/>
        </w:trPr>
        <w:tc>
          <w:tcPr>
            <w:tcW w:w="9901" w:type="dxa"/>
            <w:gridSpan w:val="2"/>
            <w:tcBorders>
              <w:top w:val="nil"/>
              <w:left w:val="nil"/>
              <w:bottom w:val="nil"/>
              <w:right w:val="nil"/>
            </w:tcBorders>
            <w:vAlign w:val="center"/>
          </w:tcPr>
          <w:p w:rsidR="00E33EA4" w:rsidRPr="00ED271F" w:rsidRDefault="00E33EA4" w:rsidP="007145C3">
            <w:pPr>
              <w:pStyle w:val="Header"/>
              <w:ind w:left="1"/>
              <w:rPr>
                <w:rFonts w:cs="Arial"/>
                <w:sz w:val="20"/>
                <w:lang w:val="en-GB"/>
              </w:rPr>
            </w:pPr>
            <w:r w:rsidRPr="00ED271F">
              <w:rPr>
                <w:rFonts w:cs="Arial"/>
                <w:sz w:val="20"/>
                <w:lang w:val="en-GB"/>
              </w:rPr>
              <w:t xml:space="preserve">This section is ONLY applicable </w:t>
            </w:r>
            <w:r w:rsidR="00261DE2" w:rsidRPr="00ED271F">
              <w:rPr>
                <w:rFonts w:cs="Arial"/>
                <w:sz w:val="20"/>
                <w:lang w:val="en-GB"/>
              </w:rPr>
              <w:t>if you</w:t>
            </w:r>
            <w:r w:rsidRPr="00ED271F">
              <w:rPr>
                <w:rFonts w:cs="Arial"/>
                <w:sz w:val="20"/>
                <w:lang w:val="en-GB"/>
              </w:rPr>
              <w:t xml:space="preserve"> intend to carry on Type 7 Regulated Activity.</w:t>
            </w:r>
          </w:p>
        </w:tc>
      </w:tr>
      <w:tr w:rsidR="00E33EA4"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20" w:type="dxa"/>
            <w:shd w:val="clear" w:color="auto" w:fill="FFFFFF"/>
          </w:tcPr>
          <w:p w:rsidR="00E33EA4" w:rsidRPr="00ED271F" w:rsidRDefault="00E33EA4" w:rsidP="00E33EA4">
            <w:pPr>
              <w:pStyle w:val="Header"/>
              <w:rPr>
                <w:rFonts w:cs="Arial"/>
                <w:b/>
                <w:bCs/>
                <w:sz w:val="20"/>
                <w:lang w:val="en-GB"/>
              </w:rPr>
            </w:pPr>
          </w:p>
        </w:tc>
        <w:tc>
          <w:tcPr>
            <w:tcW w:w="9181" w:type="dxa"/>
            <w:shd w:val="clear" w:color="auto" w:fill="FFFFFF"/>
          </w:tcPr>
          <w:p w:rsidR="00E33EA4" w:rsidRPr="00ED271F" w:rsidRDefault="00E33EA4" w:rsidP="00E33EA4">
            <w:pPr>
              <w:pStyle w:val="Header"/>
              <w:tabs>
                <w:tab w:val="clear" w:pos="4320"/>
                <w:tab w:val="clear" w:pos="8640"/>
              </w:tabs>
              <w:ind w:left="1" w:right="72"/>
              <w:jc w:val="both"/>
              <w:rPr>
                <w:rFonts w:cs="Arial"/>
                <w:b/>
                <w:bCs/>
                <w:sz w:val="20"/>
                <w:lang w:val="en-GB"/>
              </w:rPr>
            </w:pPr>
          </w:p>
        </w:tc>
      </w:tr>
      <w:tr w:rsidR="00E33EA4"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20" w:type="dxa"/>
            <w:shd w:val="clear" w:color="auto" w:fill="FFFFFF"/>
          </w:tcPr>
          <w:p w:rsidR="00E33EA4" w:rsidRPr="00ED271F" w:rsidRDefault="00F5617F" w:rsidP="00E33EA4">
            <w:pPr>
              <w:pStyle w:val="Header"/>
              <w:rPr>
                <w:rFonts w:cs="Arial"/>
                <w:b/>
                <w:bCs/>
                <w:sz w:val="20"/>
              </w:rPr>
            </w:pPr>
            <w:r>
              <w:rPr>
                <w:rFonts w:cs="Arial"/>
                <w:b/>
                <w:bCs/>
                <w:sz w:val="20"/>
                <w:lang w:val="en-GB"/>
              </w:rPr>
              <w:t>9</w:t>
            </w:r>
            <w:r w:rsidR="00E33EA4" w:rsidRPr="00ED271F">
              <w:rPr>
                <w:rFonts w:cs="Arial"/>
                <w:b/>
                <w:bCs/>
                <w:sz w:val="20"/>
              </w:rPr>
              <w:t>.1</w:t>
            </w:r>
          </w:p>
        </w:tc>
        <w:tc>
          <w:tcPr>
            <w:tcW w:w="9181" w:type="dxa"/>
            <w:shd w:val="clear" w:color="auto" w:fill="FFFFFF"/>
          </w:tcPr>
          <w:p w:rsidR="00E33EA4" w:rsidRPr="00ED271F" w:rsidRDefault="00E33EA4" w:rsidP="00E33EA4">
            <w:pPr>
              <w:pStyle w:val="Header"/>
              <w:tabs>
                <w:tab w:val="clear" w:pos="4320"/>
                <w:tab w:val="clear" w:pos="8640"/>
              </w:tabs>
              <w:ind w:left="1" w:right="72"/>
              <w:jc w:val="both"/>
              <w:rPr>
                <w:rFonts w:cs="Arial"/>
                <w:b/>
                <w:bCs/>
                <w:sz w:val="20"/>
              </w:rPr>
            </w:pPr>
            <w:r w:rsidRPr="00ED271F">
              <w:rPr>
                <w:rFonts w:cs="Arial"/>
                <w:sz w:val="20"/>
              </w:rPr>
              <w:t xml:space="preserve">Please complete </w:t>
            </w:r>
            <w:r w:rsidRPr="00ED271F">
              <w:rPr>
                <w:rFonts w:cs="Arial"/>
                <w:i/>
                <w:iCs/>
                <w:sz w:val="20"/>
              </w:rPr>
              <w:t>Supplement 14 - Automated Trading Services.</w:t>
            </w:r>
          </w:p>
        </w:tc>
      </w:tr>
      <w:tr w:rsidR="00E33EA4" w:rsidRPr="00ED271F" w:rsidTr="008627CC">
        <w:trPr>
          <w:cantSplit/>
        </w:trPr>
        <w:tc>
          <w:tcPr>
            <w:tcW w:w="9901" w:type="dxa"/>
            <w:gridSpan w:val="2"/>
            <w:tcBorders>
              <w:top w:val="nil"/>
              <w:left w:val="nil"/>
              <w:bottom w:val="nil"/>
              <w:right w:val="nil"/>
            </w:tcBorders>
            <w:vAlign w:val="center"/>
          </w:tcPr>
          <w:p w:rsidR="00E33EA4" w:rsidRPr="00ED271F" w:rsidRDefault="00E33EA4" w:rsidP="00E33EA4">
            <w:pPr>
              <w:pStyle w:val="Header"/>
              <w:ind w:left="1"/>
              <w:rPr>
                <w:rFonts w:cs="Arial"/>
                <w:sz w:val="20"/>
              </w:rPr>
            </w:pPr>
          </w:p>
        </w:tc>
      </w:tr>
      <w:tr w:rsidR="00E33EA4" w:rsidRPr="00ED271F" w:rsidTr="008627CC">
        <w:trPr>
          <w:cantSplit/>
        </w:trPr>
        <w:tc>
          <w:tcPr>
            <w:tcW w:w="9901" w:type="dxa"/>
            <w:gridSpan w:val="2"/>
            <w:tcBorders>
              <w:top w:val="nil"/>
              <w:left w:val="nil"/>
              <w:bottom w:val="nil"/>
              <w:right w:val="nil"/>
            </w:tcBorders>
            <w:vAlign w:val="center"/>
          </w:tcPr>
          <w:p w:rsidR="00E33EA4" w:rsidRPr="00ED271F" w:rsidRDefault="00E33EA4" w:rsidP="00E33EA4">
            <w:pPr>
              <w:pStyle w:val="Header"/>
              <w:ind w:left="1"/>
              <w:rPr>
                <w:rFonts w:cs="Arial"/>
                <w:sz w:val="20"/>
              </w:rPr>
            </w:pPr>
          </w:p>
        </w:tc>
      </w:tr>
      <w:tr w:rsidR="00E33EA4" w:rsidRPr="00ED271F" w:rsidTr="008627CC">
        <w:trPr>
          <w:cantSplit/>
        </w:trPr>
        <w:tc>
          <w:tcPr>
            <w:tcW w:w="9901" w:type="dxa"/>
            <w:gridSpan w:val="2"/>
            <w:tcBorders>
              <w:top w:val="nil"/>
              <w:left w:val="nil"/>
              <w:bottom w:val="single" w:sz="4" w:space="0" w:color="auto"/>
              <w:right w:val="nil"/>
            </w:tcBorders>
            <w:vAlign w:val="center"/>
          </w:tcPr>
          <w:p w:rsidR="00E33EA4" w:rsidRPr="00ED271F" w:rsidRDefault="00E33EA4" w:rsidP="00E33EA4">
            <w:pPr>
              <w:pStyle w:val="Header"/>
              <w:ind w:left="1"/>
              <w:rPr>
                <w:rFonts w:cs="Arial"/>
                <w:sz w:val="20"/>
              </w:rPr>
            </w:pPr>
          </w:p>
        </w:tc>
      </w:tr>
      <w:tr w:rsidR="00E33EA4" w:rsidRPr="00ED271F" w:rsidTr="008627CC">
        <w:trPr>
          <w:cantSplit/>
          <w:trHeight w:hRule="exact" w:val="586"/>
        </w:trPr>
        <w:tc>
          <w:tcPr>
            <w:tcW w:w="9901" w:type="dxa"/>
            <w:gridSpan w:val="2"/>
            <w:tcBorders>
              <w:top w:val="single" w:sz="4" w:space="0" w:color="auto"/>
              <w:left w:val="single" w:sz="4" w:space="0" w:color="auto"/>
              <w:bottom w:val="single" w:sz="4" w:space="0" w:color="auto"/>
              <w:right w:val="single" w:sz="4" w:space="0" w:color="auto"/>
            </w:tcBorders>
            <w:vAlign w:val="center"/>
          </w:tcPr>
          <w:p w:rsidR="00E33EA4" w:rsidRPr="00ED271F" w:rsidRDefault="00E33EA4" w:rsidP="00F5617F">
            <w:pPr>
              <w:pStyle w:val="Header"/>
              <w:tabs>
                <w:tab w:val="clear" w:pos="4320"/>
                <w:tab w:val="clear" w:pos="8640"/>
              </w:tabs>
              <w:ind w:left="1"/>
              <w:rPr>
                <w:rFonts w:cs="Arial"/>
                <w:b/>
                <w:bCs/>
                <w:sz w:val="20"/>
              </w:rPr>
            </w:pPr>
            <w:r w:rsidRPr="00ED271F">
              <w:rPr>
                <w:rFonts w:cs="Arial"/>
                <w:b/>
                <w:bCs/>
              </w:rPr>
              <w:t xml:space="preserve">Section </w:t>
            </w:r>
            <w:r w:rsidR="00F5617F">
              <w:rPr>
                <w:rFonts w:cs="Arial"/>
                <w:b/>
                <w:bCs/>
              </w:rPr>
              <w:t>10</w:t>
            </w:r>
            <w:r w:rsidRPr="00ED271F">
              <w:rPr>
                <w:rFonts w:cs="Arial"/>
                <w:b/>
                <w:bCs/>
              </w:rPr>
              <w:t xml:space="preserve">:  Providing Securities Margin Financing </w:t>
            </w:r>
            <w:r w:rsidRPr="00ED271F">
              <w:rPr>
                <w:rFonts w:cs="Arial"/>
                <w:i/>
                <w:iCs/>
                <w:sz w:val="20"/>
              </w:rPr>
              <w:t>(not applicable to registered institutions)</w:t>
            </w:r>
          </w:p>
        </w:tc>
      </w:tr>
      <w:tr w:rsidR="00E33EA4" w:rsidRPr="00ED271F" w:rsidTr="008627CC">
        <w:trPr>
          <w:cantSplit/>
        </w:trPr>
        <w:tc>
          <w:tcPr>
            <w:tcW w:w="9901" w:type="dxa"/>
            <w:gridSpan w:val="2"/>
            <w:tcBorders>
              <w:top w:val="nil"/>
              <w:left w:val="nil"/>
              <w:bottom w:val="nil"/>
              <w:right w:val="nil"/>
            </w:tcBorders>
            <w:vAlign w:val="center"/>
          </w:tcPr>
          <w:p w:rsidR="00E33EA4" w:rsidRPr="00ED271F" w:rsidRDefault="00E33EA4" w:rsidP="00E33EA4">
            <w:pPr>
              <w:pStyle w:val="Header"/>
              <w:ind w:left="1"/>
              <w:rPr>
                <w:rFonts w:cs="Arial"/>
                <w:sz w:val="20"/>
              </w:rPr>
            </w:pPr>
          </w:p>
        </w:tc>
      </w:tr>
      <w:tr w:rsidR="00E33EA4" w:rsidRPr="00ED271F" w:rsidTr="008627CC">
        <w:trPr>
          <w:cantSplit/>
        </w:trPr>
        <w:tc>
          <w:tcPr>
            <w:tcW w:w="9901" w:type="dxa"/>
            <w:gridSpan w:val="2"/>
            <w:tcBorders>
              <w:top w:val="nil"/>
              <w:left w:val="nil"/>
              <w:bottom w:val="nil"/>
              <w:right w:val="nil"/>
            </w:tcBorders>
            <w:vAlign w:val="center"/>
          </w:tcPr>
          <w:p w:rsidR="00E33EA4" w:rsidRPr="00ED271F" w:rsidRDefault="00E33EA4" w:rsidP="007145C3">
            <w:pPr>
              <w:pStyle w:val="Header"/>
              <w:ind w:left="1"/>
              <w:jc w:val="both"/>
              <w:rPr>
                <w:rFonts w:cs="Arial"/>
                <w:sz w:val="20"/>
                <w:lang w:val="en-GB"/>
              </w:rPr>
            </w:pPr>
            <w:r w:rsidRPr="00ED271F">
              <w:rPr>
                <w:rFonts w:cs="Arial"/>
                <w:sz w:val="20"/>
                <w:lang w:val="en-GB"/>
              </w:rPr>
              <w:t xml:space="preserve">This section is ONLY applicable </w:t>
            </w:r>
            <w:r w:rsidR="00261DE2" w:rsidRPr="00ED271F">
              <w:rPr>
                <w:rFonts w:cs="Arial"/>
                <w:sz w:val="20"/>
                <w:lang w:val="en-GB"/>
              </w:rPr>
              <w:t>if you</w:t>
            </w:r>
            <w:r w:rsidRPr="00ED271F">
              <w:rPr>
                <w:rFonts w:cs="Arial"/>
                <w:sz w:val="20"/>
                <w:lang w:val="en-GB"/>
              </w:rPr>
              <w:t xml:space="preserve"> intend to carry on Type 8 Regulated Activity, or to provide securities margin financing in order to facilitate acquisitions or holdings of securities for </w:t>
            </w:r>
            <w:r w:rsidR="00261DE2" w:rsidRPr="00ED271F">
              <w:rPr>
                <w:rFonts w:cs="Arial"/>
                <w:sz w:val="20"/>
                <w:lang w:val="en-GB"/>
              </w:rPr>
              <w:t xml:space="preserve">your </w:t>
            </w:r>
            <w:r w:rsidRPr="00ED271F">
              <w:rPr>
                <w:rFonts w:cs="Arial"/>
                <w:sz w:val="20"/>
                <w:lang w:val="en-GB"/>
              </w:rPr>
              <w:t>clients under Type 1</w:t>
            </w:r>
            <w:r w:rsidR="007145C3" w:rsidRPr="00ED271F">
              <w:rPr>
                <w:rFonts w:cs="Arial"/>
                <w:sz w:val="20"/>
                <w:lang w:val="en-GB"/>
              </w:rPr>
              <w:t xml:space="preserve"> Regulated Activity</w:t>
            </w:r>
            <w:r w:rsidRPr="00ED271F">
              <w:rPr>
                <w:rFonts w:cs="Arial"/>
                <w:sz w:val="20"/>
                <w:lang w:val="en-GB"/>
              </w:rPr>
              <w:t>.</w:t>
            </w:r>
          </w:p>
        </w:tc>
      </w:tr>
      <w:tr w:rsidR="00E33EA4"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20" w:type="dxa"/>
            <w:shd w:val="clear" w:color="auto" w:fill="FFFFFF"/>
          </w:tcPr>
          <w:p w:rsidR="00E33EA4" w:rsidRPr="00ED271F" w:rsidRDefault="00E33EA4" w:rsidP="00E33EA4">
            <w:pPr>
              <w:pStyle w:val="Header"/>
              <w:rPr>
                <w:rFonts w:cs="Arial"/>
                <w:b/>
                <w:bCs/>
                <w:sz w:val="20"/>
                <w:lang w:val="en-GB"/>
              </w:rPr>
            </w:pPr>
          </w:p>
        </w:tc>
        <w:tc>
          <w:tcPr>
            <w:tcW w:w="9181" w:type="dxa"/>
            <w:shd w:val="clear" w:color="auto" w:fill="FFFFFF"/>
          </w:tcPr>
          <w:p w:rsidR="00E33EA4" w:rsidRPr="00ED271F" w:rsidRDefault="00E33EA4" w:rsidP="00E33EA4">
            <w:pPr>
              <w:pStyle w:val="Header"/>
              <w:tabs>
                <w:tab w:val="clear" w:pos="4320"/>
                <w:tab w:val="clear" w:pos="8640"/>
              </w:tabs>
              <w:ind w:left="1" w:right="72"/>
              <w:jc w:val="both"/>
              <w:rPr>
                <w:rFonts w:cs="Arial"/>
                <w:b/>
                <w:bCs/>
                <w:sz w:val="20"/>
                <w:lang w:val="en-GB"/>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20" w:type="dxa"/>
            <w:shd w:val="clear" w:color="auto" w:fill="FFFFFF"/>
          </w:tcPr>
          <w:p w:rsidR="00261DE2" w:rsidRPr="00ED271F" w:rsidRDefault="00F5617F" w:rsidP="007145C3">
            <w:pPr>
              <w:pStyle w:val="Header"/>
              <w:rPr>
                <w:rFonts w:cs="Arial"/>
                <w:b/>
                <w:bCs/>
                <w:sz w:val="20"/>
                <w:lang w:val="en-GB"/>
              </w:rPr>
            </w:pPr>
            <w:r>
              <w:rPr>
                <w:rFonts w:cs="Arial"/>
                <w:b/>
                <w:bCs/>
                <w:sz w:val="20"/>
              </w:rPr>
              <w:t>10</w:t>
            </w:r>
            <w:r w:rsidR="00261DE2" w:rsidRPr="00ED271F">
              <w:rPr>
                <w:rFonts w:cs="Arial"/>
                <w:b/>
                <w:bCs/>
                <w:sz w:val="20"/>
              </w:rPr>
              <w:t>.1</w:t>
            </w:r>
          </w:p>
        </w:tc>
        <w:tc>
          <w:tcPr>
            <w:tcW w:w="9181" w:type="dxa"/>
            <w:shd w:val="clear" w:color="auto" w:fill="FFFFFF"/>
          </w:tcPr>
          <w:p w:rsidR="00261DE2" w:rsidRPr="00ED271F" w:rsidRDefault="00261DE2" w:rsidP="00261DE2">
            <w:pPr>
              <w:pStyle w:val="Header"/>
              <w:tabs>
                <w:tab w:val="clear" w:pos="4320"/>
                <w:tab w:val="clear" w:pos="8640"/>
              </w:tabs>
              <w:ind w:left="1" w:right="72"/>
              <w:jc w:val="both"/>
              <w:rPr>
                <w:rFonts w:cs="Arial"/>
                <w:b/>
                <w:bCs/>
                <w:sz w:val="20"/>
                <w:lang w:val="en-GB"/>
              </w:rPr>
            </w:pPr>
            <w:r w:rsidRPr="00ED271F">
              <w:rPr>
                <w:rFonts w:cs="Arial"/>
                <w:sz w:val="20"/>
              </w:rPr>
              <w:t xml:space="preserve">Please submit </w:t>
            </w:r>
            <w:r w:rsidRPr="00ED271F">
              <w:rPr>
                <w:rFonts w:cs="Arial"/>
                <w:i/>
                <w:sz w:val="20"/>
              </w:rPr>
              <w:t>Questionnaire for Intermediaries Providing Margin Lending</w:t>
            </w:r>
            <w:r w:rsidRPr="00ED271F">
              <w:rPr>
                <w:rFonts w:cs="Arial"/>
                <w:sz w:val="20"/>
              </w:rPr>
              <w:t xml:space="preserve">. </w:t>
            </w: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20" w:type="dxa"/>
            <w:shd w:val="clear" w:color="auto" w:fill="FFFFFF"/>
          </w:tcPr>
          <w:p w:rsidR="00261DE2" w:rsidRPr="00ED271F" w:rsidRDefault="00261DE2" w:rsidP="00261DE2">
            <w:pPr>
              <w:pStyle w:val="Header"/>
              <w:rPr>
                <w:rFonts w:cs="Arial"/>
                <w:b/>
                <w:bCs/>
                <w:sz w:val="20"/>
                <w:lang w:val="en-GB"/>
              </w:rPr>
            </w:pPr>
          </w:p>
        </w:tc>
        <w:tc>
          <w:tcPr>
            <w:tcW w:w="9181" w:type="dxa"/>
            <w:shd w:val="clear" w:color="auto" w:fill="FFFFFF"/>
          </w:tcPr>
          <w:p w:rsidR="00261DE2" w:rsidRPr="00ED271F" w:rsidRDefault="00261DE2" w:rsidP="00261DE2">
            <w:pPr>
              <w:pStyle w:val="Header"/>
              <w:tabs>
                <w:tab w:val="clear" w:pos="4320"/>
                <w:tab w:val="clear" w:pos="8640"/>
              </w:tabs>
              <w:ind w:left="1" w:right="72"/>
              <w:jc w:val="both"/>
              <w:rPr>
                <w:rFonts w:cs="Arial"/>
                <w:b/>
                <w:bCs/>
                <w:sz w:val="20"/>
                <w:lang w:val="en-GB"/>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20" w:type="dxa"/>
            <w:shd w:val="clear" w:color="auto" w:fill="FFFFFF"/>
          </w:tcPr>
          <w:p w:rsidR="00261DE2" w:rsidRPr="00ED271F" w:rsidRDefault="00F5617F" w:rsidP="007145C3">
            <w:pPr>
              <w:pStyle w:val="Header"/>
              <w:rPr>
                <w:rFonts w:cs="Arial"/>
                <w:b/>
                <w:bCs/>
                <w:sz w:val="20"/>
              </w:rPr>
            </w:pPr>
            <w:r>
              <w:rPr>
                <w:rFonts w:cs="Arial"/>
                <w:b/>
                <w:bCs/>
                <w:sz w:val="20"/>
              </w:rPr>
              <w:t>10</w:t>
            </w:r>
            <w:r w:rsidR="00261DE2" w:rsidRPr="00ED271F">
              <w:rPr>
                <w:rFonts w:cs="Arial"/>
                <w:b/>
                <w:bCs/>
                <w:sz w:val="20"/>
              </w:rPr>
              <w:t>.2</w:t>
            </w:r>
          </w:p>
        </w:tc>
        <w:tc>
          <w:tcPr>
            <w:tcW w:w="9181" w:type="dxa"/>
            <w:shd w:val="clear" w:color="auto" w:fill="FFFFFF"/>
          </w:tcPr>
          <w:p w:rsidR="00261DE2" w:rsidRPr="00ED271F" w:rsidRDefault="00261DE2" w:rsidP="00261DE2">
            <w:pPr>
              <w:pStyle w:val="Header"/>
              <w:tabs>
                <w:tab w:val="clear" w:pos="4320"/>
                <w:tab w:val="clear" w:pos="8640"/>
              </w:tabs>
              <w:ind w:left="1" w:right="72"/>
              <w:jc w:val="both"/>
              <w:rPr>
                <w:rFonts w:cs="Arial"/>
                <w:b/>
                <w:bCs/>
                <w:sz w:val="20"/>
              </w:rPr>
            </w:pPr>
            <w:r w:rsidRPr="00ED271F">
              <w:rPr>
                <w:rFonts w:cs="Arial"/>
                <w:sz w:val="20"/>
              </w:rPr>
              <w:t>Please submit a copy of your securities margin financing policy with the following details:</w:t>
            </w:r>
          </w:p>
        </w:tc>
      </w:tr>
      <w:tr w:rsidR="00261DE2" w:rsidRPr="00ED271F" w:rsidTr="008627CC">
        <w:trPr>
          <w:cantSplit/>
        </w:trPr>
        <w:tc>
          <w:tcPr>
            <w:tcW w:w="9901" w:type="dxa"/>
            <w:gridSpan w:val="2"/>
            <w:tcBorders>
              <w:top w:val="nil"/>
              <w:left w:val="nil"/>
              <w:bottom w:val="nil"/>
              <w:right w:val="nil"/>
            </w:tcBorders>
            <w:vAlign w:val="center"/>
          </w:tcPr>
          <w:p w:rsidR="00261DE2" w:rsidRPr="00ED271F" w:rsidRDefault="00261DE2" w:rsidP="00261DE2">
            <w:pPr>
              <w:pStyle w:val="Header"/>
              <w:ind w:left="1"/>
              <w:rPr>
                <w:rFonts w:cs="Arial"/>
                <w:sz w:val="20"/>
                <w:lang w:val="en-GB"/>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pStyle w:val="Header"/>
              <w:rPr>
                <w:rFonts w:cs="Arial"/>
                <w:b/>
                <w:bCs/>
                <w:sz w:val="20"/>
                <w:lang w:val="en-GB"/>
              </w:rPr>
            </w:pPr>
          </w:p>
        </w:tc>
        <w:tc>
          <w:tcPr>
            <w:tcW w:w="9181" w:type="dxa"/>
            <w:shd w:val="clear" w:color="auto" w:fill="FFFFFF"/>
          </w:tcPr>
          <w:p w:rsidR="00261DE2" w:rsidRPr="00ED271F" w:rsidRDefault="00261DE2" w:rsidP="00261DE2">
            <w:pPr>
              <w:pStyle w:val="Header"/>
              <w:numPr>
                <w:ilvl w:val="0"/>
                <w:numId w:val="3"/>
              </w:numPr>
              <w:tabs>
                <w:tab w:val="clear" w:pos="973"/>
                <w:tab w:val="clear" w:pos="4320"/>
                <w:tab w:val="clear" w:pos="8640"/>
              </w:tabs>
              <w:ind w:left="361"/>
              <w:jc w:val="both"/>
              <w:rPr>
                <w:rFonts w:cs="Arial"/>
                <w:sz w:val="20"/>
              </w:rPr>
            </w:pPr>
            <w:r w:rsidRPr="00ED271F">
              <w:rPr>
                <w:rFonts w:cs="Arial"/>
                <w:sz w:val="20"/>
                <w:szCs w:val="24"/>
                <w:lang w:val="en-GB" w:eastAsia="zh-HK"/>
              </w:rPr>
              <w:t>Concentration policy including the percentage of margin to be offered for different classes of shares.</w:t>
            </w:r>
          </w:p>
        </w:tc>
      </w:tr>
      <w:tr w:rsidR="00261DE2" w:rsidRPr="00ED271F" w:rsidTr="008627CC">
        <w:trPr>
          <w:cantSplit/>
        </w:trPr>
        <w:tc>
          <w:tcPr>
            <w:tcW w:w="9901" w:type="dxa"/>
            <w:gridSpan w:val="2"/>
            <w:tcBorders>
              <w:top w:val="nil"/>
              <w:left w:val="nil"/>
              <w:bottom w:val="nil"/>
              <w:right w:val="nil"/>
            </w:tcBorders>
            <w:vAlign w:val="center"/>
          </w:tcPr>
          <w:p w:rsidR="00261DE2" w:rsidRPr="00ED271F" w:rsidRDefault="00261DE2" w:rsidP="00261DE2">
            <w:pPr>
              <w:pStyle w:val="Header"/>
              <w:tabs>
                <w:tab w:val="clear" w:pos="4320"/>
                <w:tab w:val="clear" w:pos="8640"/>
              </w:tabs>
              <w:ind w:left="361" w:hanging="360"/>
              <w:rPr>
                <w:rFonts w:cs="Arial"/>
                <w:sz w:val="20"/>
                <w:lang w:val="en-GB"/>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pStyle w:val="Header"/>
              <w:rPr>
                <w:rFonts w:cs="Arial"/>
                <w:b/>
                <w:bCs/>
                <w:sz w:val="20"/>
                <w:lang w:val="en-GB"/>
              </w:rPr>
            </w:pPr>
          </w:p>
        </w:tc>
        <w:tc>
          <w:tcPr>
            <w:tcW w:w="9181" w:type="dxa"/>
            <w:shd w:val="clear" w:color="auto" w:fill="FFFFFF"/>
          </w:tcPr>
          <w:p w:rsidR="00261DE2" w:rsidRPr="00ED271F" w:rsidRDefault="00261DE2" w:rsidP="00261DE2">
            <w:pPr>
              <w:pStyle w:val="Header"/>
              <w:numPr>
                <w:ilvl w:val="0"/>
                <w:numId w:val="3"/>
              </w:numPr>
              <w:tabs>
                <w:tab w:val="clear" w:pos="973"/>
                <w:tab w:val="clear" w:pos="4320"/>
                <w:tab w:val="clear" w:pos="8640"/>
              </w:tabs>
              <w:ind w:left="361"/>
              <w:jc w:val="both"/>
              <w:rPr>
                <w:rFonts w:cs="Arial"/>
                <w:sz w:val="20"/>
              </w:rPr>
            </w:pPr>
            <w:r w:rsidRPr="00ED271F">
              <w:rPr>
                <w:rFonts w:cs="Arial"/>
                <w:sz w:val="20"/>
                <w:szCs w:val="24"/>
                <w:lang w:val="en-GB" w:eastAsia="zh-HK"/>
              </w:rPr>
              <w:t>Concentration policy and criteria in granting the amount of margin facilities to each client/group of clients and interest rate charged.</w:t>
            </w:r>
          </w:p>
        </w:tc>
      </w:tr>
      <w:tr w:rsidR="00261DE2" w:rsidRPr="00ED271F" w:rsidTr="008627CC">
        <w:trPr>
          <w:cantSplit/>
        </w:trPr>
        <w:tc>
          <w:tcPr>
            <w:tcW w:w="9901" w:type="dxa"/>
            <w:gridSpan w:val="2"/>
            <w:tcBorders>
              <w:top w:val="nil"/>
              <w:left w:val="nil"/>
              <w:bottom w:val="nil"/>
              <w:right w:val="nil"/>
            </w:tcBorders>
            <w:vAlign w:val="center"/>
          </w:tcPr>
          <w:p w:rsidR="00261DE2" w:rsidRPr="00ED271F" w:rsidRDefault="00261DE2" w:rsidP="00261DE2">
            <w:pPr>
              <w:pStyle w:val="Header"/>
              <w:tabs>
                <w:tab w:val="clear" w:pos="4320"/>
                <w:tab w:val="clear" w:pos="8640"/>
              </w:tabs>
              <w:ind w:left="361" w:hanging="360"/>
              <w:rPr>
                <w:rFonts w:cs="Arial"/>
                <w:sz w:val="20"/>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pStyle w:val="Header"/>
              <w:rPr>
                <w:rFonts w:cs="Arial"/>
                <w:b/>
                <w:bCs/>
                <w:sz w:val="20"/>
                <w:lang w:val="en-GB"/>
              </w:rPr>
            </w:pPr>
          </w:p>
        </w:tc>
        <w:tc>
          <w:tcPr>
            <w:tcW w:w="9181" w:type="dxa"/>
            <w:shd w:val="clear" w:color="auto" w:fill="FFFFFF"/>
          </w:tcPr>
          <w:p w:rsidR="00261DE2" w:rsidRPr="00ED271F" w:rsidRDefault="00261DE2" w:rsidP="00261DE2">
            <w:pPr>
              <w:numPr>
                <w:ilvl w:val="0"/>
                <w:numId w:val="3"/>
              </w:numPr>
              <w:tabs>
                <w:tab w:val="clear" w:pos="973"/>
              </w:tabs>
              <w:ind w:left="361"/>
              <w:rPr>
                <w:rFonts w:cs="Arial"/>
              </w:rPr>
            </w:pPr>
            <w:r w:rsidRPr="00ED271F">
              <w:rPr>
                <w:rFonts w:cs="Arial"/>
                <w:sz w:val="20"/>
              </w:rPr>
              <w:t>Procedures and personnel responsible for computing margin shortfall, making margin calls and handling margin shortfalls not topped up by clients.</w:t>
            </w: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20" w:type="dxa"/>
            <w:shd w:val="clear" w:color="auto" w:fill="FFFFFF"/>
          </w:tcPr>
          <w:p w:rsidR="00261DE2" w:rsidRPr="00ED271F" w:rsidRDefault="00261DE2" w:rsidP="00261DE2">
            <w:pPr>
              <w:pStyle w:val="Header"/>
              <w:ind w:right="-649"/>
              <w:rPr>
                <w:rFonts w:cs="Arial"/>
                <w:b/>
                <w:bCs/>
                <w:sz w:val="20"/>
                <w:lang w:val="en-GB"/>
              </w:rPr>
            </w:pPr>
          </w:p>
        </w:tc>
        <w:tc>
          <w:tcPr>
            <w:tcW w:w="9181" w:type="dxa"/>
            <w:shd w:val="clear" w:color="auto" w:fill="FFFFFF"/>
          </w:tcPr>
          <w:p w:rsidR="00261DE2" w:rsidRPr="00ED271F" w:rsidRDefault="00261DE2" w:rsidP="00261DE2">
            <w:pPr>
              <w:pStyle w:val="Header"/>
              <w:tabs>
                <w:tab w:val="clear" w:pos="4320"/>
                <w:tab w:val="clear" w:pos="8640"/>
              </w:tabs>
              <w:ind w:left="361" w:right="72" w:hanging="360"/>
              <w:jc w:val="both"/>
              <w:rPr>
                <w:rFonts w:cs="Arial"/>
                <w:b/>
                <w:bCs/>
                <w:sz w:val="20"/>
                <w:lang w:val="en-GB"/>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rPr>
                <w:rFonts w:cs="Arial"/>
                <w:b/>
                <w:bCs/>
                <w:sz w:val="20"/>
              </w:rPr>
            </w:pPr>
          </w:p>
        </w:tc>
        <w:tc>
          <w:tcPr>
            <w:tcW w:w="9181" w:type="dxa"/>
            <w:shd w:val="clear" w:color="auto" w:fill="FFFFFF"/>
          </w:tcPr>
          <w:p w:rsidR="00261DE2" w:rsidRPr="00ED271F" w:rsidRDefault="00261DE2" w:rsidP="00261DE2">
            <w:pPr>
              <w:numPr>
                <w:ilvl w:val="0"/>
                <w:numId w:val="3"/>
              </w:numPr>
              <w:tabs>
                <w:tab w:val="clear" w:pos="973"/>
              </w:tabs>
              <w:ind w:left="361"/>
              <w:rPr>
                <w:rFonts w:cs="Arial"/>
              </w:rPr>
            </w:pPr>
            <w:r w:rsidRPr="00ED271F">
              <w:rPr>
                <w:rFonts w:cs="Arial"/>
                <w:sz w:val="20"/>
              </w:rPr>
              <w:t>Time interval for reviewing margin financing policy and procedures, and the positions of the persons involved.</w:t>
            </w: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rPr>
                <w:rFonts w:cs="Arial"/>
                <w:b/>
                <w:bCs/>
                <w:sz w:val="20"/>
              </w:rPr>
            </w:pPr>
          </w:p>
        </w:tc>
        <w:tc>
          <w:tcPr>
            <w:tcW w:w="9181" w:type="dxa"/>
            <w:shd w:val="clear" w:color="auto" w:fill="FFFFFF"/>
            <w:vAlign w:val="center"/>
          </w:tcPr>
          <w:p w:rsidR="00261DE2" w:rsidRPr="00ED271F" w:rsidRDefault="00261DE2" w:rsidP="00261DE2">
            <w:pPr>
              <w:ind w:left="361" w:hanging="360"/>
              <w:rPr>
                <w:rFonts w:cs="Arial"/>
                <w:color w:val="000000"/>
                <w:sz w:val="20"/>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rPr>
                <w:rFonts w:cs="Arial"/>
                <w:b/>
                <w:bCs/>
                <w:sz w:val="20"/>
              </w:rPr>
            </w:pPr>
          </w:p>
        </w:tc>
        <w:tc>
          <w:tcPr>
            <w:tcW w:w="9181" w:type="dxa"/>
            <w:shd w:val="clear" w:color="auto" w:fill="FFFFFF"/>
          </w:tcPr>
          <w:p w:rsidR="00261DE2" w:rsidRPr="00ED271F" w:rsidRDefault="00261DE2" w:rsidP="00261DE2">
            <w:pPr>
              <w:numPr>
                <w:ilvl w:val="0"/>
                <w:numId w:val="3"/>
              </w:numPr>
              <w:tabs>
                <w:tab w:val="clear" w:pos="973"/>
              </w:tabs>
              <w:ind w:left="361"/>
              <w:rPr>
                <w:rFonts w:cs="Arial"/>
              </w:rPr>
            </w:pPr>
            <w:r w:rsidRPr="00ED271F">
              <w:rPr>
                <w:rFonts w:cs="Arial"/>
                <w:sz w:val="20"/>
              </w:rPr>
              <w:t>Procedures for communicating your margin financing policy and procedures to your clients and staff.</w:t>
            </w: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rPr>
                <w:rFonts w:cs="Arial"/>
                <w:b/>
                <w:bCs/>
                <w:sz w:val="20"/>
              </w:rPr>
            </w:pPr>
          </w:p>
        </w:tc>
        <w:tc>
          <w:tcPr>
            <w:tcW w:w="9181" w:type="dxa"/>
            <w:shd w:val="clear" w:color="auto" w:fill="FFFFFF"/>
          </w:tcPr>
          <w:p w:rsidR="00261DE2" w:rsidRPr="00ED271F" w:rsidRDefault="00261DE2" w:rsidP="001729B2">
            <w:pPr>
              <w:ind w:left="361"/>
              <w:rPr>
                <w:rFonts w:cs="Arial"/>
                <w:sz w:val="20"/>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rPr>
                <w:rFonts w:cs="Arial"/>
                <w:b/>
                <w:bCs/>
                <w:sz w:val="20"/>
              </w:rPr>
            </w:pPr>
          </w:p>
        </w:tc>
        <w:tc>
          <w:tcPr>
            <w:tcW w:w="9181" w:type="dxa"/>
            <w:shd w:val="clear" w:color="auto" w:fill="FFFFFF"/>
          </w:tcPr>
          <w:p w:rsidR="00261DE2" w:rsidRPr="00ED271F" w:rsidRDefault="00261DE2" w:rsidP="00261DE2">
            <w:pPr>
              <w:numPr>
                <w:ilvl w:val="0"/>
                <w:numId w:val="3"/>
              </w:numPr>
              <w:tabs>
                <w:tab w:val="clear" w:pos="973"/>
              </w:tabs>
              <w:ind w:left="361"/>
              <w:rPr>
                <w:rFonts w:cs="Arial"/>
                <w:sz w:val="20"/>
              </w:rPr>
            </w:pPr>
            <w:r w:rsidRPr="00ED271F">
              <w:rPr>
                <w:rFonts w:cs="Arial"/>
                <w:sz w:val="20"/>
              </w:rPr>
              <w:t xml:space="preserve">Name of responsible officer who will directly supervise your securities margin financing business, and his/her relevant experience. </w:t>
            </w:r>
          </w:p>
          <w:p w:rsidR="00261DE2" w:rsidRPr="00ED271F" w:rsidRDefault="00261DE2" w:rsidP="00261DE2">
            <w:pPr>
              <w:ind w:left="361"/>
              <w:rPr>
                <w:rFonts w:cs="Arial"/>
                <w:sz w:val="20"/>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rPr>
                <w:rFonts w:cs="Arial"/>
                <w:b/>
                <w:bCs/>
                <w:sz w:val="20"/>
              </w:rPr>
            </w:pPr>
          </w:p>
        </w:tc>
        <w:tc>
          <w:tcPr>
            <w:tcW w:w="9181" w:type="dxa"/>
            <w:shd w:val="clear" w:color="auto" w:fill="FFFFFF"/>
          </w:tcPr>
          <w:p w:rsidR="00261DE2" w:rsidRPr="00ED271F" w:rsidRDefault="00261DE2" w:rsidP="001729B2">
            <w:pPr>
              <w:ind w:left="-221"/>
              <w:rPr>
                <w:rFonts w:cs="Arial"/>
                <w:sz w:val="20"/>
              </w:rPr>
            </w:pPr>
          </w:p>
        </w:tc>
      </w:tr>
      <w:tr w:rsidR="00261DE2" w:rsidRPr="00ED271F" w:rsidTr="008627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shd w:val="clear" w:color="auto" w:fill="FFFFFF"/>
          </w:tcPr>
          <w:p w:rsidR="00261DE2" w:rsidRPr="00ED271F" w:rsidRDefault="00261DE2" w:rsidP="00261DE2">
            <w:pPr>
              <w:rPr>
                <w:rFonts w:cs="Arial"/>
                <w:b/>
                <w:bCs/>
                <w:sz w:val="20"/>
              </w:rPr>
            </w:pPr>
          </w:p>
        </w:tc>
        <w:tc>
          <w:tcPr>
            <w:tcW w:w="9181" w:type="dxa"/>
            <w:shd w:val="clear" w:color="auto" w:fill="FFFFFF"/>
          </w:tcPr>
          <w:p w:rsidR="00261DE2" w:rsidRPr="00ED271F" w:rsidRDefault="00261DE2" w:rsidP="001729B2">
            <w:pPr>
              <w:ind w:left="361"/>
              <w:rPr>
                <w:rFonts w:cs="Arial"/>
                <w:sz w:val="20"/>
              </w:rPr>
            </w:pP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27"/>
        <w:gridCol w:w="4914"/>
        <w:gridCol w:w="4140"/>
      </w:tblGrid>
      <w:tr w:rsidR="00B22C9B" w:rsidRPr="00ED271F" w:rsidTr="004134DD">
        <w:trPr>
          <w:cantSplit/>
          <w:trHeight w:hRule="exact" w:val="389"/>
        </w:trPr>
        <w:tc>
          <w:tcPr>
            <w:tcW w:w="9900" w:type="dxa"/>
            <w:gridSpan w:val="4"/>
            <w:tcBorders>
              <w:top w:val="single" w:sz="4" w:space="0" w:color="auto"/>
              <w:left w:val="single" w:sz="4" w:space="0" w:color="auto"/>
              <w:bottom w:val="single" w:sz="4" w:space="0" w:color="auto"/>
              <w:right w:val="single" w:sz="4" w:space="0" w:color="auto"/>
            </w:tcBorders>
            <w:vAlign w:val="center"/>
          </w:tcPr>
          <w:p w:rsidR="00B22C9B" w:rsidRPr="00ED271F" w:rsidRDefault="00B22C9B" w:rsidP="00F5617F">
            <w:pPr>
              <w:pStyle w:val="Header"/>
              <w:rPr>
                <w:rFonts w:cs="Arial"/>
                <w:b/>
                <w:bCs/>
                <w:sz w:val="20"/>
              </w:rPr>
            </w:pPr>
            <w:r w:rsidRPr="00ED271F">
              <w:rPr>
                <w:rFonts w:cs="Arial"/>
                <w:b/>
                <w:bCs/>
              </w:rPr>
              <w:t xml:space="preserve">Section </w:t>
            </w:r>
            <w:r w:rsidR="00F5617F" w:rsidRPr="00ED271F">
              <w:rPr>
                <w:rFonts w:cs="Arial"/>
                <w:b/>
                <w:bCs/>
              </w:rPr>
              <w:t>1</w:t>
            </w:r>
            <w:r w:rsidR="00F5617F">
              <w:rPr>
                <w:rFonts w:cs="Arial"/>
                <w:b/>
                <w:bCs/>
              </w:rPr>
              <w:t>1</w:t>
            </w:r>
            <w:r w:rsidRPr="00ED271F">
              <w:rPr>
                <w:rFonts w:cs="Arial"/>
                <w:b/>
                <w:bCs/>
              </w:rPr>
              <w:t>:  Providing Asset Management Services</w:t>
            </w:r>
          </w:p>
        </w:tc>
      </w:tr>
      <w:tr w:rsidR="00430E60" w:rsidRPr="00ED271F" w:rsidTr="004134DD">
        <w:trPr>
          <w:cantSplit/>
          <w:trHeight w:val="66"/>
        </w:trPr>
        <w:tc>
          <w:tcPr>
            <w:tcW w:w="9900" w:type="dxa"/>
            <w:gridSpan w:val="4"/>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4134DD">
        <w:trPr>
          <w:cantSplit/>
        </w:trPr>
        <w:tc>
          <w:tcPr>
            <w:tcW w:w="9900" w:type="dxa"/>
            <w:gridSpan w:val="4"/>
            <w:tcBorders>
              <w:top w:val="nil"/>
              <w:left w:val="nil"/>
              <w:bottom w:val="nil"/>
              <w:right w:val="nil"/>
            </w:tcBorders>
            <w:vAlign w:val="center"/>
          </w:tcPr>
          <w:p w:rsidR="00430E60" w:rsidRPr="00ED271F" w:rsidRDefault="00430E60">
            <w:pPr>
              <w:pStyle w:val="Header"/>
              <w:rPr>
                <w:rFonts w:cs="Arial"/>
                <w:sz w:val="20"/>
                <w:lang w:val="en-GB"/>
              </w:rPr>
            </w:pPr>
            <w:r w:rsidRPr="00ED271F">
              <w:rPr>
                <w:rFonts w:cs="Arial"/>
                <w:sz w:val="20"/>
                <w:lang w:val="en-GB"/>
              </w:rPr>
              <w:t xml:space="preserve">This section is ONLY applicable </w:t>
            </w:r>
            <w:r w:rsidR="00F15FAC">
              <w:rPr>
                <w:rFonts w:cs="Arial"/>
                <w:sz w:val="20"/>
                <w:lang w:val="en-GB"/>
              </w:rPr>
              <w:t>if you</w:t>
            </w:r>
            <w:r w:rsidRPr="00ED271F">
              <w:rPr>
                <w:rFonts w:cs="Arial"/>
                <w:sz w:val="20"/>
                <w:lang w:val="en-GB"/>
              </w:rPr>
              <w:t xml:space="preserve"> intend to carry on Type 9 Regulated Activity.</w:t>
            </w:r>
          </w:p>
        </w:tc>
      </w:tr>
      <w:tr w:rsidR="00430E60" w:rsidRPr="00ED271F" w:rsidTr="0041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19" w:type="dxa"/>
            <w:shd w:val="clear" w:color="auto" w:fill="FFFFFF"/>
          </w:tcPr>
          <w:p w:rsidR="00430E60" w:rsidRPr="00ED271F" w:rsidRDefault="00430E60">
            <w:pPr>
              <w:pStyle w:val="Header"/>
              <w:rPr>
                <w:rFonts w:cs="Arial"/>
                <w:b/>
                <w:bCs/>
                <w:sz w:val="20"/>
                <w:lang w:val="en-GB"/>
              </w:rPr>
            </w:pPr>
          </w:p>
        </w:tc>
        <w:tc>
          <w:tcPr>
            <w:tcW w:w="9181" w:type="dxa"/>
            <w:gridSpan w:val="3"/>
            <w:shd w:val="clear" w:color="auto" w:fill="FFFFFF"/>
          </w:tcPr>
          <w:p w:rsidR="00430E60" w:rsidRPr="00ED271F" w:rsidRDefault="00430E60">
            <w:pPr>
              <w:pStyle w:val="Header"/>
              <w:tabs>
                <w:tab w:val="clear" w:pos="4320"/>
                <w:tab w:val="clear" w:pos="8640"/>
              </w:tabs>
              <w:ind w:right="72"/>
              <w:jc w:val="both"/>
              <w:rPr>
                <w:rFonts w:cs="Arial"/>
                <w:b/>
                <w:bCs/>
                <w:sz w:val="20"/>
                <w:lang w:val="en-GB"/>
              </w:rPr>
            </w:pPr>
          </w:p>
        </w:tc>
      </w:tr>
      <w:tr w:rsidR="00430E60" w:rsidRPr="00ED271F" w:rsidTr="0041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
        </w:trPr>
        <w:tc>
          <w:tcPr>
            <w:tcW w:w="719" w:type="dxa"/>
            <w:shd w:val="clear" w:color="auto" w:fill="FFFFFF"/>
          </w:tcPr>
          <w:p w:rsidR="00430E60" w:rsidRPr="00ED271F" w:rsidRDefault="00F5617F" w:rsidP="00F5617F">
            <w:pPr>
              <w:pStyle w:val="Header"/>
              <w:rPr>
                <w:rFonts w:cs="Arial"/>
                <w:b/>
                <w:bCs/>
                <w:sz w:val="20"/>
              </w:rPr>
            </w:pPr>
            <w:r w:rsidRPr="00ED271F">
              <w:rPr>
                <w:rFonts w:cs="Arial"/>
                <w:b/>
                <w:bCs/>
                <w:sz w:val="20"/>
              </w:rPr>
              <w:t>1</w:t>
            </w:r>
            <w:r>
              <w:rPr>
                <w:rFonts w:cs="Arial"/>
                <w:b/>
                <w:bCs/>
                <w:sz w:val="20"/>
              </w:rPr>
              <w:t>1</w:t>
            </w:r>
            <w:r w:rsidR="00430E60" w:rsidRPr="00ED271F">
              <w:rPr>
                <w:rFonts w:cs="Arial"/>
                <w:b/>
                <w:bCs/>
                <w:sz w:val="20"/>
              </w:rPr>
              <w:t>.1</w:t>
            </w:r>
          </w:p>
        </w:tc>
        <w:tc>
          <w:tcPr>
            <w:tcW w:w="9181" w:type="dxa"/>
            <w:gridSpan w:val="3"/>
            <w:shd w:val="clear" w:color="auto" w:fill="FFFFFF"/>
          </w:tcPr>
          <w:p w:rsidR="00430E60" w:rsidRPr="00ED271F" w:rsidRDefault="00430E60">
            <w:pPr>
              <w:pStyle w:val="Header"/>
              <w:tabs>
                <w:tab w:val="clear" w:pos="4320"/>
                <w:tab w:val="clear" w:pos="8640"/>
              </w:tabs>
              <w:ind w:right="72"/>
              <w:jc w:val="both"/>
              <w:rPr>
                <w:rFonts w:cs="Arial"/>
                <w:b/>
                <w:bCs/>
                <w:sz w:val="20"/>
                <w:lang w:val="en-GB"/>
              </w:rPr>
            </w:pPr>
            <w:r w:rsidRPr="00ED271F">
              <w:rPr>
                <w:rFonts w:cs="Arial"/>
                <w:sz w:val="20"/>
                <w:szCs w:val="24"/>
                <w:lang w:val="en-GB" w:eastAsia="zh-HK"/>
              </w:rPr>
              <w:t>Provide the following information on your asset management business.</w:t>
            </w:r>
          </w:p>
        </w:tc>
      </w:tr>
      <w:tr w:rsidR="00430E60" w:rsidRPr="00ED271F" w:rsidTr="0041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4"/>
            <w:shd w:val="clear" w:color="auto" w:fill="FFFFFF"/>
          </w:tcPr>
          <w:p w:rsidR="00430E60" w:rsidRPr="00ED271F" w:rsidRDefault="00430E60">
            <w:pPr>
              <w:pStyle w:val="BlockText"/>
              <w:ind w:left="0" w:firstLine="0"/>
              <w:rPr>
                <w:rFonts w:cs="Arial"/>
                <w:sz w:val="20"/>
              </w:rPr>
            </w:pPr>
          </w:p>
        </w:tc>
      </w:tr>
      <w:tr w:rsidR="00430E60" w:rsidRPr="00ED271F" w:rsidTr="0041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846" w:type="dxa"/>
            <w:gridSpan w:val="2"/>
            <w:tcBorders>
              <w:right w:val="single" w:sz="4" w:space="0" w:color="auto"/>
            </w:tcBorders>
            <w:shd w:val="clear" w:color="auto" w:fill="FFFFFF"/>
          </w:tcPr>
          <w:p w:rsidR="00430E60" w:rsidRPr="00ED271F" w:rsidRDefault="00430E60">
            <w:pPr>
              <w:pStyle w:val="Header"/>
              <w:jc w:val="center"/>
              <w:rPr>
                <w:rFonts w:cs="Arial"/>
                <w:b/>
                <w:bCs/>
                <w:sz w:val="20"/>
                <w:lang w:val="en-GB"/>
              </w:rPr>
            </w:pPr>
          </w:p>
        </w:tc>
        <w:tc>
          <w:tcPr>
            <w:tcW w:w="4914" w:type="dxa"/>
            <w:tcBorders>
              <w:top w:val="single" w:sz="4" w:space="0" w:color="auto"/>
              <w:left w:val="single" w:sz="4" w:space="0" w:color="auto"/>
              <w:bottom w:val="single" w:sz="2" w:space="0" w:color="auto"/>
              <w:right w:val="single" w:sz="4" w:space="0" w:color="auto"/>
            </w:tcBorders>
            <w:shd w:val="clear" w:color="auto" w:fill="FFFFFF"/>
            <w:vAlign w:val="center"/>
          </w:tcPr>
          <w:p w:rsidR="00430E60" w:rsidRPr="00ED271F" w:rsidRDefault="00430E60">
            <w:pPr>
              <w:pStyle w:val="BlockText"/>
              <w:ind w:left="0" w:firstLine="0"/>
              <w:jc w:val="center"/>
              <w:rPr>
                <w:rFonts w:cs="Arial"/>
                <w:b/>
                <w:bCs/>
                <w:sz w:val="20"/>
              </w:rPr>
            </w:pPr>
            <w:r w:rsidRPr="00ED271F">
              <w:rPr>
                <w:rFonts w:cs="Arial"/>
                <w:b/>
                <w:bCs/>
                <w:sz w:val="20"/>
              </w:rPr>
              <w:t>Assets under management</w:t>
            </w:r>
          </w:p>
        </w:tc>
        <w:tc>
          <w:tcPr>
            <w:tcW w:w="4140" w:type="dxa"/>
            <w:tcBorders>
              <w:top w:val="single" w:sz="4" w:space="0" w:color="auto"/>
              <w:left w:val="single" w:sz="4" w:space="0" w:color="auto"/>
              <w:bottom w:val="single" w:sz="2" w:space="0" w:color="auto"/>
              <w:right w:val="single" w:sz="4" w:space="0" w:color="auto"/>
            </w:tcBorders>
            <w:shd w:val="clear" w:color="auto" w:fill="FFFFFF"/>
            <w:vAlign w:val="center"/>
          </w:tcPr>
          <w:p w:rsidR="00430E60" w:rsidRPr="00ED271F" w:rsidRDefault="00430E60">
            <w:pPr>
              <w:pStyle w:val="BlockText"/>
              <w:ind w:left="0" w:right="72" w:firstLine="0"/>
              <w:jc w:val="center"/>
              <w:rPr>
                <w:rFonts w:cs="Arial"/>
                <w:b/>
                <w:bCs/>
                <w:sz w:val="20"/>
              </w:rPr>
            </w:pPr>
            <w:r w:rsidRPr="00ED271F">
              <w:rPr>
                <w:rFonts w:cs="Arial"/>
                <w:b/>
                <w:bCs/>
                <w:sz w:val="20"/>
              </w:rPr>
              <w:t xml:space="preserve">Estimated amount (in HK$’000) </w:t>
            </w:r>
          </w:p>
          <w:p w:rsidR="00430E60" w:rsidRPr="00ED271F" w:rsidRDefault="00430E60">
            <w:pPr>
              <w:pStyle w:val="BlockText"/>
              <w:ind w:left="0" w:right="72" w:firstLine="0"/>
              <w:jc w:val="center"/>
              <w:rPr>
                <w:rFonts w:cs="Arial"/>
                <w:b/>
                <w:bCs/>
                <w:sz w:val="20"/>
              </w:rPr>
            </w:pPr>
            <w:r w:rsidRPr="00ED271F">
              <w:rPr>
                <w:rFonts w:cs="Arial"/>
                <w:b/>
                <w:bCs/>
                <w:sz w:val="20"/>
              </w:rPr>
              <w:t>after 1 year of operation</w:t>
            </w:r>
          </w:p>
        </w:tc>
      </w:tr>
      <w:tr w:rsidR="00430E60" w:rsidRPr="00ED271F" w:rsidTr="0041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846" w:type="dxa"/>
            <w:gridSpan w:val="2"/>
            <w:tcBorders>
              <w:right w:val="single" w:sz="4" w:space="0" w:color="auto"/>
            </w:tcBorders>
            <w:shd w:val="clear" w:color="auto" w:fill="FFFFFF"/>
          </w:tcPr>
          <w:p w:rsidR="00430E60" w:rsidRPr="00ED271F" w:rsidRDefault="00430E60">
            <w:pPr>
              <w:pStyle w:val="Header"/>
              <w:jc w:val="center"/>
              <w:rPr>
                <w:rFonts w:cs="Arial"/>
                <w:b/>
                <w:bCs/>
                <w:sz w:val="20"/>
                <w:lang w:val="en-GB"/>
              </w:rPr>
            </w:pPr>
          </w:p>
        </w:tc>
        <w:tc>
          <w:tcPr>
            <w:tcW w:w="4914" w:type="dxa"/>
            <w:tcBorders>
              <w:top w:val="single" w:sz="4" w:space="0" w:color="auto"/>
              <w:left w:val="single" w:sz="4" w:space="0" w:color="auto"/>
              <w:bottom w:val="single" w:sz="2" w:space="0" w:color="auto"/>
              <w:right w:val="single" w:sz="4" w:space="0" w:color="auto"/>
            </w:tcBorders>
            <w:shd w:val="clear" w:color="auto" w:fill="FFFFFF"/>
            <w:vAlign w:val="center"/>
          </w:tcPr>
          <w:p w:rsidR="00430E60" w:rsidRPr="00ED271F" w:rsidRDefault="00430E60">
            <w:pPr>
              <w:pStyle w:val="BlockText"/>
              <w:ind w:left="0" w:right="-50" w:firstLine="0"/>
              <w:rPr>
                <w:rFonts w:cs="Arial"/>
                <w:sz w:val="20"/>
              </w:rPr>
            </w:pPr>
            <w:r w:rsidRPr="00ED271F">
              <w:rPr>
                <w:rFonts w:cs="Arial"/>
                <w:color w:val="000000"/>
                <w:sz w:val="20"/>
              </w:rPr>
              <w:t>Total assets for investment in Hong Kong</w:t>
            </w:r>
          </w:p>
        </w:tc>
        <w:tc>
          <w:tcPr>
            <w:tcW w:w="4140" w:type="dxa"/>
            <w:tcBorders>
              <w:top w:val="single" w:sz="4" w:space="0" w:color="auto"/>
              <w:left w:val="single" w:sz="4" w:space="0" w:color="auto"/>
              <w:bottom w:val="single" w:sz="2" w:space="0" w:color="auto"/>
              <w:right w:val="single" w:sz="4" w:space="0" w:color="auto"/>
            </w:tcBorders>
            <w:shd w:val="clear" w:color="auto" w:fill="FFFFFF"/>
            <w:vAlign w:val="center"/>
          </w:tcPr>
          <w:p w:rsidR="00430E60" w:rsidRPr="00ED271F" w:rsidRDefault="00DD40AF" w:rsidP="00DB6EF2">
            <w:pPr>
              <w:pStyle w:val="BlockText"/>
              <w:ind w:left="0" w:right="-90" w:firstLine="0"/>
              <w:rPr>
                <w:rFonts w:cs="Arial"/>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41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846" w:type="dxa"/>
            <w:gridSpan w:val="2"/>
            <w:tcBorders>
              <w:right w:val="single" w:sz="4" w:space="0" w:color="auto"/>
            </w:tcBorders>
            <w:shd w:val="clear" w:color="auto" w:fill="FFFFFF"/>
          </w:tcPr>
          <w:p w:rsidR="00430E60" w:rsidRPr="00ED271F" w:rsidRDefault="00430E60">
            <w:pPr>
              <w:pStyle w:val="Header"/>
              <w:jc w:val="center"/>
              <w:rPr>
                <w:rFonts w:cs="Arial"/>
                <w:b/>
                <w:bCs/>
                <w:sz w:val="20"/>
                <w:lang w:val="en-GB"/>
              </w:rPr>
            </w:pPr>
          </w:p>
        </w:tc>
        <w:tc>
          <w:tcPr>
            <w:tcW w:w="4914" w:type="dxa"/>
            <w:tcBorders>
              <w:top w:val="single" w:sz="4" w:space="0" w:color="auto"/>
              <w:left w:val="single" w:sz="4" w:space="0" w:color="auto"/>
              <w:bottom w:val="single" w:sz="2" w:space="0" w:color="auto"/>
              <w:right w:val="single" w:sz="4" w:space="0" w:color="auto"/>
            </w:tcBorders>
            <w:shd w:val="clear" w:color="auto" w:fill="FFFFFF"/>
            <w:vAlign w:val="center"/>
          </w:tcPr>
          <w:p w:rsidR="00430E60" w:rsidRPr="00ED271F" w:rsidRDefault="00430E60">
            <w:pPr>
              <w:pStyle w:val="BlockText"/>
              <w:ind w:left="0" w:firstLine="0"/>
              <w:rPr>
                <w:rFonts w:cs="Arial"/>
                <w:sz w:val="20"/>
              </w:rPr>
            </w:pPr>
            <w:r w:rsidRPr="00ED271F">
              <w:rPr>
                <w:rFonts w:cs="Arial"/>
                <w:color w:val="000000"/>
                <w:sz w:val="20"/>
              </w:rPr>
              <w:t>Total assets for investment overseas</w:t>
            </w:r>
          </w:p>
        </w:tc>
        <w:tc>
          <w:tcPr>
            <w:tcW w:w="4140" w:type="dxa"/>
            <w:tcBorders>
              <w:top w:val="single" w:sz="4" w:space="0" w:color="auto"/>
              <w:left w:val="single" w:sz="4" w:space="0" w:color="auto"/>
              <w:bottom w:val="single" w:sz="2" w:space="0" w:color="auto"/>
              <w:right w:val="single" w:sz="4" w:space="0" w:color="auto"/>
            </w:tcBorders>
            <w:shd w:val="clear" w:color="auto" w:fill="FFFFFF"/>
            <w:vAlign w:val="center"/>
          </w:tcPr>
          <w:p w:rsidR="00430E60" w:rsidRPr="00ED271F" w:rsidRDefault="00DD40AF" w:rsidP="00DB6EF2">
            <w:pPr>
              <w:pStyle w:val="BlockText"/>
              <w:ind w:left="0" w:right="-90" w:firstLine="0"/>
              <w:rPr>
                <w:rFonts w:cs="Arial"/>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4134DD">
        <w:trPr>
          <w:cantSplit/>
        </w:trPr>
        <w:tc>
          <w:tcPr>
            <w:tcW w:w="9900" w:type="dxa"/>
            <w:gridSpan w:val="4"/>
            <w:tcBorders>
              <w:top w:val="nil"/>
              <w:left w:val="nil"/>
              <w:bottom w:val="nil"/>
              <w:right w:val="nil"/>
            </w:tcBorders>
            <w:vAlign w:val="center"/>
          </w:tcPr>
          <w:p w:rsidR="00430E60" w:rsidRPr="00ED271F" w:rsidRDefault="00430E60">
            <w:pPr>
              <w:pStyle w:val="Header"/>
              <w:rPr>
                <w:rFonts w:cs="Arial"/>
                <w:sz w:val="20"/>
              </w:rPr>
            </w:pPr>
          </w:p>
        </w:tc>
      </w:tr>
      <w:tr w:rsidR="00430E60" w:rsidRPr="00ED271F" w:rsidTr="00413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4"/>
            <w:shd w:val="clear" w:color="auto" w:fill="FFFFFF"/>
          </w:tcPr>
          <w:p w:rsidR="00015EEE" w:rsidRPr="00ED271F" w:rsidRDefault="00015EEE">
            <w:pPr>
              <w:pStyle w:val="BlockText"/>
              <w:ind w:left="0" w:firstLine="0"/>
              <w:rPr>
                <w:rFonts w:cs="Arial"/>
                <w:sz w:val="20"/>
              </w:rPr>
            </w:pPr>
          </w:p>
        </w:tc>
      </w:tr>
    </w:tbl>
    <w:p w:rsidR="008627CC" w:rsidRDefault="008627CC">
      <w:r>
        <w:br w:type="page"/>
      </w:r>
    </w:p>
    <w:tbl>
      <w:tblPr>
        <w:tblW w:w="9900" w:type="dxa"/>
        <w:tblLayout w:type="fixed"/>
        <w:tblLook w:val="0000" w:firstRow="0" w:lastRow="0" w:firstColumn="0" w:lastColumn="0" w:noHBand="0" w:noVBand="0"/>
      </w:tblPr>
      <w:tblGrid>
        <w:gridCol w:w="719"/>
        <w:gridCol w:w="127"/>
        <w:gridCol w:w="413"/>
        <w:gridCol w:w="2250"/>
        <w:gridCol w:w="2251"/>
        <w:gridCol w:w="4140"/>
      </w:tblGrid>
      <w:tr w:rsidR="00430E60" w:rsidRPr="00ED271F" w:rsidTr="008627CC">
        <w:trPr>
          <w:cantSplit/>
          <w:trHeight w:val="26"/>
        </w:trPr>
        <w:tc>
          <w:tcPr>
            <w:tcW w:w="719" w:type="dxa"/>
            <w:shd w:val="clear" w:color="auto" w:fill="FFFFFF"/>
          </w:tcPr>
          <w:p w:rsidR="00430E60" w:rsidRPr="00ED271F" w:rsidRDefault="00E41E28">
            <w:pPr>
              <w:pStyle w:val="Header"/>
              <w:rPr>
                <w:rFonts w:cs="Arial"/>
                <w:b/>
                <w:bCs/>
                <w:sz w:val="20"/>
              </w:rPr>
            </w:pPr>
            <w:r>
              <w:rPr>
                <w:rFonts w:cs="Arial"/>
                <w:b/>
                <w:bCs/>
                <w:sz w:val="20"/>
              </w:rPr>
              <w:lastRenderedPageBreak/>
              <w:t>11</w:t>
            </w:r>
            <w:r w:rsidR="00430E60" w:rsidRPr="00ED271F">
              <w:rPr>
                <w:rFonts w:cs="Arial"/>
                <w:b/>
                <w:bCs/>
                <w:sz w:val="20"/>
              </w:rPr>
              <w:t>.2</w:t>
            </w:r>
          </w:p>
        </w:tc>
        <w:tc>
          <w:tcPr>
            <w:tcW w:w="9181" w:type="dxa"/>
            <w:gridSpan w:val="5"/>
            <w:shd w:val="clear" w:color="auto" w:fill="FFFFFF"/>
          </w:tcPr>
          <w:p w:rsidR="00430E60" w:rsidRPr="00ED271F" w:rsidRDefault="00430E60">
            <w:pPr>
              <w:pStyle w:val="Header"/>
              <w:tabs>
                <w:tab w:val="clear" w:pos="4320"/>
                <w:tab w:val="clear" w:pos="8640"/>
              </w:tabs>
              <w:ind w:right="72"/>
              <w:jc w:val="both"/>
              <w:rPr>
                <w:rFonts w:cs="Arial"/>
                <w:b/>
                <w:bCs/>
                <w:sz w:val="20"/>
                <w:lang w:val="en-GB"/>
              </w:rPr>
            </w:pPr>
            <w:r w:rsidRPr="00ED271F">
              <w:rPr>
                <w:rFonts w:cs="Arial"/>
                <w:sz w:val="20"/>
                <w:szCs w:val="24"/>
                <w:lang w:val="en-GB" w:eastAsia="zh-HK"/>
              </w:rPr>
              <w:t>State the sources of your remuneration and the corresponding contribution to your total income.</w:t>
            </w:r>
          </w:p>
        </w:tc>
      </w:tr>
      <w:tr w:rsidR="00430E60" w:rsidRPr="00ED271F" w:rsidTr="008627CC">
        <w:trPr>
          <w:cantSplit/>
          <w:trHeight w:val="26"/>
        </w:trPr>
        <w:tc>
          <w:tcPr>
            <w:tcW w:w="9900" w:type="dxa"/>
            <w:gridSpan w:val="6"/>
            <w:shd w:val="clear" w:color="auto" w:fill="FFFFFF"/>
          </w:tcPr>
          <w:p w:rsidR="00430E60" w:rsidRPr="00ED271F" w:rsidRDefault="00430E60">
            <w:pPr>
              <w:pStyle w:val="Header"/>
              <w:tabs>
                <w:tab w:val="clear" w:pos="4320"/>
                <w:tab w:val="clear" w:pos="8640"/>
              </w:tabs>
              <w:ind w:right="72"/>
              <w:jc w:val="both"/>
              <w:rPr>
                <w:rFonts w:cs="Arial"/>
                <w:sz w:val="20"/>
                <w:lang w:val="en-GB"/>
              </w:rPr>
            </w:pPr>
          </w:p>
        </w:tc>
      </w:tr>
      <w:tr w:rsidR="00430E60" w:rsidRPr="00ED271F" w:rsidTr="008627CC">
        <w:trPr>
          <w:cantSplit/>
          <w:trHeight w:hRule="exact" w:val="576"/>
        </w:trPr>
        <w:tc>
          <w:tcPr>
            <w:tcW w:w="846" w:type="dxa"/>
            <w:gridSpan w:val="2"/>
            <w:tcBorders>
              <w:right w:val="single" w:sz="4" w:space="0" w:color="auto"/>
            </w:tcBorders>
            <w:shd w:val="clear" w:color="auto" w:fill="FFFFFF"/>
          </w:tcPr>
          <w:p w:rsidR="00430E60" w:rsidRPr="00ED271F" w:rsidRDefault="00430E60">
            <w:pPr>
              <w:pStyle w:val="Header"/>
              <w:jc w:val="center"/>
              <w:rPr>
                <w:rFonts w:cs="Arial"/>
                <w:b/>
                <w:bCs/>
                <w:sz w:val="20"/>
                <w:lang w:val="en-GB"/>
              </w:rPr>
            </w:pPr>
          </w:p>
        </w:tc>
        <w:tc>
          <w:tcPr>
            <w:tcW w:w="4914" w:type="dxa"/>
            <w:gridSpan w:val="3"/>
            <w:tcBorders>
              <w:top w:val="single" w:sz="4" w:space="0" w:color="auto"/>
              <w:left w:val="single" w:sz="4" w:space="0" w:color="auto"/>
              <w:bottom w:val="single" w:sz="2" w:space="0" w:color="auto"/>
              <w:right w:val="single" w:sz="4" w:space="0" w:color="auto"/>
            </w:tcBorders>
            <w:shd w:val="clear" w:color="auto" w:fill="FFFFFF"/>
            <w:vAlign w:val="center"/>
          </w:tcPr>
          <w:p w:rsidR="00430E60" w:rsidRPr="00ED271F" w:rsidRDefault="00430E60">
            <w:pPr>
              <w:pStyle w:val="BlockText"/>
              <w:ind w:left="0" w:firstLine="0"/>
              <w:jc w:val="center"/>
              <w:rPr>
                <w:rFonts w:cs="Arial"/>
                <w:b/>
                <w:bCs/>
                <w:sz w:val="20"/>
              </w:rPr>
            </w:pPr>
            <w:r w:rsidRPr="00ED271F">
              <w:rPr>
                <w:rFonts w:cs="Arial"/>
                <w:b/>
                <w:bCs/>
                <w:sz w:val="20"/>
              </w:rPr>
              <w:t>Sources of remuneration</w:t>
            </w:r>
          </w:p>
        </w:tc>
        <w:tc>
          <w:tcPr>
            <w:tcW w:w="4140" w:type="dxa"/>
            <w:tcBorders>
              <w:top w:val="single" w:sz="4" w:space="0" w:color="auto"/>
              <w:left w:val="single" w:sz="4" w:space="0" w:color="auto"/>
              <w:bottom w:val="single" w:sz="2" w:space="0" w:color="auto"/>
              <w:right w:val="single" w:sz="4" w:space="0" w:color="auto"/>
            </w:tcBorders>
            <w:shd w:val="clear" w:color="auto" w:fill="FFFFFF"/>
            <w:vAlign w:val="center"/>
          </w:tcPr>
          <w:p w:rsidR="00430E60" w:rsidRPr="00ED271F" w:rsidRDefault="00430E60">
            <w:pPr>
              <w:pStyle w:val="BlockText"/>
              <w:ind w:left="0" w:right="72" w:firstLine="0"/>
              <w:jc w:val="center"/>
              <w:rPr>
                <w:rFonts w:cs="Arial"/>
                <w:b/>
                <w:bCs/>
                <w:sz w:val="20"/>
              </w:rPr>
            </w:pPr>
            <w:r w:rsidRPr="00ED271F">
              <w:rPr>
                <w:rFonts w:cs="Arial"/>
                <w:b/>
                <w:bCs/>
                <w:sz w:val="20"/>
              </w:rPr>
              <w:t>Approximate percentage</w:t>
            </w:r>
          </w:p>
        </w:tc>
      </w:tr>
      <w:tr w:rsidR="00430E60" w:rsidRPr="00ED271F" w:rsidTr="008627CC">
        <w:trPr>
          <w:cantSplit/>
          <w:trHeight w:hRule="exact" w:val="576"/>
        </w:trPr>
        <w:tc>
          <w:tcPr>
            <w:tcW w:w="846" w:type="dxa"/>
            <w:gridSpan w:val="2"/>
            <w:tcBorders>
              <w:right w:val="single" w:sz="2" w:space="0" w:color="auto"/>
            </w:tcBorders>
            <w:shd w:val="clear" w:color="auto" w:fill="FFFFFF"/>
          </w:tcPr>
          <w:p w:rsidR="00430E60" w:rsidRPr="00ED271F" w:rsidRDefault="00430E60">
            <w:pPr>
              <w:pStyle w:val="Header"/>
              <w:rPr>
                <w:rFonts w:cs="Arial"/>
                <w:b/>
                <w:bCs/>
                <w:sz w:val="20"/>
                <w:lang w:val="en-GB"/>
              </w:rPr>
            </w:pPr>
          </w:p>
        </w:tc>
        <w:tc>
          <w:tcPr>
            <w:tcW w:w="413" w:type="dxa"/>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DB6EF2">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45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Rebates or commissions from brokers</w:t>
            </w:r>
          </w:p>
        </w:tc>
        <w:tc>
          <w:tcPr>
            <w:tcW w:w="4140" w:type="dxa"/>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DD40AF" w:rsidP="00DB6EF2">
            <w:pPr>
              <w:pStyle w:val="BlockText"/>
              <w:ind w:left="0" w:right="-90" w:firstLine="0"/>
              <w:rPr>
                <w:rFonts w:cs="Arial"/>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8627CC">
        <w:trPr>
          <w:cantSplit/>
          <w:trHeight w:hRule="exact" w:val="576"/>
        </w:trPr>
        <w:tc>
          <w:tcPr>
            <w:tcW w:w="846" w:type="dxa"/>
            <w:gridSpan w:val="2"/>
            <w:tcBorders>
              <w:right w:val="single" w:sz="2" w:space="0" w:color="auto"/>
            </w:tcBorders>
            <w:shd w:val="clear" w:color="auto" w:fill="FFFFFF"/>
          </w:tcPr>
          <w:p w:rsidR="00430E60" w:rsidRPr="00ED271F" w:rsidRDefault="00430E60">
            <w:pPr>
              <w:pStyle w:val="Header"/>
              <w:rPr>
                <w:rFonts w:cs="Arial"/>
                <w:b/>
                <w:bCs/>
                <w:sz w:val="20"/>
                <w:lang w:val="en-GB"/>
              </w:rPr>
            </w:pPr>
          </w:p>
        </w:tc>
        <w:tc>
          <w:tcPr>
            <w:tcW w:w="413" w:type="dxa"/>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DB6EF2">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45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Fixed management fees</w:t>
            </w:r>
          </w:p>
        </w:tc>
        <w:tc>
          <w:tcPr>
            <w:tcW w:w="4140" w:type="dxa"/>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DD40AF" w:rsidP="00DB6EF2">
            <w:pPr>
              <w:pStyle w:val="BlockText"/>
              <w:ind w:left="0" w:right="-90" w:firstLine="0"/>
              <w:rPr>
                <w:rFonts w:cs="Arial"/>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8627CC">
        <w:trPr>
          <w:cantSplit/>
          <w:trHeight w:hRule="exact" w:val="576"/>
        </w:trPr>
        <w:tc>
          <w:tcPr>
            <w:tcW w:w="846" w:type="dxa"/>
            <w:gridSpan w:val="2"/>
            <w:tcBorders>
              <w:right w:val="single" w:sz="2" w:space="0" w:color="auto"/>
            </w:tcBorders>
            <w:shd w:val="clear" w:color="auto" w:fill="FFFFFF"/>
          </w:tcPr>
          <w:p w:rsidR="00430E60" w:rsidRPr="00ED271F" w:rsidRDefault="00430E60">
            <w:pPr>
              <w:pStyle w:val="Header"/>
              <w:rPr>
                <w:rFonts w:cs="Arial"/>
                <w:b/>
                <w:bCs/>
                <w:sz w:val="20"/>
                <w:lang w:val="en-GB"/>
              </w:rPr>
            </w:pPr>
          </w:p>
        </w:tc>
        <w:tc>
          <w:tcPr>
            <w:tcW w:w="413" w:type="dxa"/>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DB6EF2">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45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430E60">
            <w:pPr>
              <w:ind w:right="-25"/>
              <w:jc w:val="left"/>
              <w:rPr>
                <w:rFonts w:cs="Arial"/>
                <w:color w:val="000000"/>
                <w:sz w:val="20"/>
              </w:rPr>
            </w:pPr>
            <w:r w:rsidRPr="00ED271F">
              <w:rPr>
                <w:rFonts w:cs="Arial"/>
                <w:color w:val="000000"/>
                <w:sz w:val="20"/>
              </w:rPr>
              <w:t>Variable management fees</w:t>
            </w:r>
          </w:p>
        </w:tc>
        <w:tc>
          <w:tcPr>
            <w:tcW w:w="4140" w:type="dxa"/>
            <w:tcBorders>
              <w:top w:val="single" w:sz="2" w:space="0" w:color="auto"/>
              <w:left w:val="single" w:sz="2" w:space="0" w:color="auto"/>
              <w:bottom w:val="single" w:sz="2" w:space="0" w:color="auto"/>
              <w:right w:val="single" w:sz="2" w:space="0" w:color="auto"/>
            </w:tcBorders>
            <w:shd w:val="clear" w:color="auto" w:fill="FFFFFF"/>
            <w:vAlign w:val="center"/>
          </w:tcPr>
          <w:p w:rsidR="00430E60" w:rsidRPr="00ED271F" w:rsidRDefault="00DD40AF" w:rsidP="00DB6EF2">
            <w:pPr>
              <w:pStyle w:val="BlockText"/>
              <w:ind w:left="0" w:right="-90" w:firstLine="0"/>
              <w:rPr>
                <w:rFonts w:cs="Arial"/>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094EDB" w:rsidRPr="00ED271F" w:rsidTr="008627CC">
        <w:trPr>
          <w:cantSplit/>
          <w:trHeight w:hRule="exact" w:val="576"/>
        </w:trPr>
        <w:tc>
          <w:tcPr>
            <w:tcW w:w="846" w:type="dxa"/>
            <w:gridSpan w:val="2"/>
            <w:tcBorders>
              <w:right w:val="single" w:sz="2" w:space="0" w:color="auto"/>
            </w:tcBorders>
            <w:shd w:val="clear" w:color="auto" w:fill="FFFFFF"/>
          </w:tcPr>
          <w:p w:rsidR="00094EDB" w:rsidRPr="00ED271F" w:rsidRDefault="00094EDB">
            <w:pPr>
              <w:pStyle w:val="Header"/>
              <w:rPr>
                <w:rFonts w:cs="Arial"/>
                <w:b/>
                <w:bCs/>
                <w:sz w:val="20"/>
                <w:lang w:val="en-GB"/>
              </w:rPr>
            </w:pPr>
          </w:p>
        </w:tc>
        <w:tc>
          <w:tcPr>
            <w:tcW w:w="413" w:type="dxa"/>
            <w:tcBorders>
              <w:top w:val="single" w:sz="2" w:space="0" w:color="auto"/>
              <w:left w:val="single" w:sz="2" w:space="0" w:color="auto"/>
              <w:bottom w:val="single" w:sz="2" w:space="0" w:color="auto"/>
              <w:right w:val="single" w:sz="2" w:space="0" w:color="auto"/>
            </w:tcBorders>
            <w:shd w:val="clear" w:color="auto" w:fill="FFFFFF"/>
            <w:vAlign w:val="center"/>
          </w:tcPr>
          <w:p w:rsidR="00094EDB" w:rsidRPr="00ED271F" w:rsidRDefault="00094EDB">
            <w:pPr>
              <w:ind w:right="-25"/>
              <w:rPr>
                <w:rFonts w:cs="Arial"/>
                <w:color w:val="000000"/>
                <w:sz w:val="20"/>
              </w:rPr>
            </w:pPr>
            <w:r w:rsidRPr="00ED271F">
              <w:rPr>
                <w:rFonts w:cs="Arial"/>
                <w:color w:val="000000"/>
                <w:sz w:val="20"/>
              </w:rPr>
              <w:fldChar w:fldCharType="begin">
                <w:ffData>
                  <w:name w:val=""/>
                  <w:enabled/>
                  <w:calcOnExit w:val="0"/>
                  <w:checkBox>
                    <w:sizeAuto/>
                    <w:default w:val="0"/>
                  </w:checkBox>
                </w:ffData>
              </w:fldChar>
            </w:r>
            <w:r w:rsidRPr="00ED271F">
              <w:rPr>
                <w:rFonts w:cs="Arial"/>
                <w:color w:val="000000"/>
                <w:sz w:val="20"/>
              </w:rPr>
              <w:instrText xml:space="preserve"> FORMCHECKBOX </w:instrText>
            </w:r>
            <w:r w:rsidR="00A81A0C">
              <w:rPr>
                <w:rFonts w:cs="Arial"/>
                <w:color w:val="000000"/>
                <w:sz w:val="20"/>
              </w:rPr>
            </w:r>
            <w:r w:rsidR="00A81A0C">
              <w:rPr>
                <w:rFonts w:cs="Arial"/>
                <w:color w:val="000000"/>
                <w:sz w:val="20"/>
              </w:rPr>
              <w:fldChar w:fldCharType="separate"/>
            </w:r>
            <w:r w:rsidRPr="00ED271F">
              <w:rPr>
                <w:rFonts w:cs="Arial"/>
                <w:color w:val="000000"/>
                <w:sz w:val="20"/>
              </w:rPr>
              <w:fldChar w:fldCharType="end"/>
            </w:r>
          </w:p>
        </w:tc>
        <w:tc>
          <w:tcPr>
            <w:tcW w:w="2250" w:type="dxa"/>
            <w:tcBorders>
              <w:top w:val="single" w:sz="2" w:space="0" w:color="auto"/>
              <w:left w:val="single" w:sz="2" w:space="0" w:color="auto"/>
              <w:bottom w:val="single" w:sz="2" w:space="0" w:color="auto"/>
            </w:tcBorders>
            <w:shd w:val="clear" w:color="auto" w:fill="FFFFFF"/>
            <w:vAlign w:val="center"/>
          </w:tcPr>
          <w:p w:rsidR="00094EDB" w:rsidRPr="00ED271F" w:rsidRDefault="00094EDB" w:rsidP="00094EDB">
            <w:pPr>
              <w:ind w:right="-25"/>
              <w:jc w:val="left"/>
              <w:rPr>
                <w:rFonts w:cs="Arial"/>
                <w:color w:val="000000"/>
                <w:sz w:val="20"/>
              </w:rPr>
            </w:pPr>
            <w:r w:rsidRPr="00ED271F">
              <w:rPr>
                <w:rFonts w:cs="Arial"/>
                <w:color w:val="000000"/>
                <w:sz w:val="20"/>
              </w:rPr>
              <w:t>Others (please specify)</w:t>
            </w:r>
          </w:p>
        </w:tc>
        <w:tc>
          <w:tcPr>
            <w:tcW w:w="2251" w:type="dxa"/>
            <w:tcBorders>
              <w:top w:val="single" w:sz="2" w:space="0" w:color="auto"/>
              <w:left w:val="nil"/>
              <w:bottom w:val="single" w:sz="2" w:space="0" w:color="auto"/>
              <w:right w:val="single" w:sz="2" w:space="0" w:color="auto"/>
            </w:tcBorders>
            <w:shd w:val="clear" w:color="auto" w:fill="FFFFFF"/>
            <w:vAlign w:val="center"/>
          </w:tcPr>
          <w:p w:rsidR="00094EDB" w:rsidRPr="00ED271F" w:rsidRDefault="00DD40AF" w:rsidP="00B0462A">
            <w:pPr>
              <w:ind w:left="-86" w:right="-29"/>
              <w:jc w:val="left"/>
              <w:rPr>
                <w:rFonts w:cs="Arial"/>
                <w:color w:val="000000"/>
                <w:sz w:val="20"/>
              </w:rPr>
            </w:pPr>
            <w:r w:rsidRPr="00ED271F">
              <w:rPr>
                <w:rFonts w:cs="Arial"/>
                <w:sz w:val="20"/>
              </w:rPr>
              <w:fldChar w:fldCharType="begin">
                <w:ffData>
                  <w:name w:val=""/>
                  <w:enabled/>
                  <w:calcOnExit w:val="0"/>
                  <w:textInput>
                    <w:maxLength w:val="5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c>
          <w:tcPr>
            <w:tcW w:w="4140" w:type="dxa"/>
            <w:tcBorders>
              <w:top w:val="single" w:sz="2" w:space="0" w:color="auto"/>
              <w:left w:val="single" w:sz="2" w:space="0" w:color="auto"/>
              <w:bottom w:val="single" w:sz="2" w:space="0" w:color="auto"/>
              <w:right w:val="single" w:sz="2" w:space="0" w:color="auto"/>
            </w:tcBorders>
            <w:shd w:val="clear" w:color="auto" w:fill="FFFFFF"/>
            <w:vAlign w:val="center"/>
          </w:tcPr>
          <w:p w:rsidR="00094EDB" w:rsidRPr="00ED271F" w:rsidRDefault="00DD40AF" w:rsidP="00DB6EF2">
            <w:pPr>
              <w:pStyle w:val="BlockText"/>
              <w:ind w:left="0" w:right="-90" w:firstLine="0"/>
              <w:rPr>
                <w:rFonts w:cs="Arial"/>
                <w:sz w:val="20"/>
              </w:rPr>
            </w:pPr>
            <w:r w:rsidRPr="00ED271F">
              <w:rPr>
                <w:rFonts w:cs="Arial"/>
                <w:sz w:val="20"/>
              </w:rPr>
              <w:fldChar w:fldCharType="begin">
                <w:ffData>
                  <w:name w:val=""/>
                  <w:enabled/>
                  <w:calcOnExit w:val="0"/>
                  <w:textInput>
                    <w:maxLength w:val="1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430E60" w:rsidRPr="00ED271F" w:rsidTr="00862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00" w:type="dxa"/>
            <w:gridSpan w:val="6"/>
            <w:tcBorders>
              <w:top w:val="nil"/>
              <w:left w:val="nil"/>
              <w:bottom w:val="nil"/>
              <w:right w:val="nil"/>
            </w:tcBorders>
            <w:vAlign w:val="center"/>
          </w:tcPr>
          <w:p w:rsidR="00430E60" w:rsidRPr="00ED271F" w:rsidRDefault="00430E60">
            <w:pPr>
              <w:pStyle w:val="Header"/>
              <w:rPr>
                <w:rFonts w:cs="Arial"/>
                <w:sz w:val="20"/>
              </w:rPr>
            </w:pPr>
          </w:p>
        </w:tc>
      </w:tr>
    </w:tbl>
    <w:p w:rsidR="00430E60" w:rsidRDefault="00430E60">
      <w:pPr>
        <w:rPr>
          <w:rFonts w:cs="Arial"/>
          <w:sz w:val="20"/>
        </w:rPr>
      </w:pPr>
    </w:p>
    <w:p w:rsidR="00661D56" w:rsidRDefault="00661D56">
      <w:pPr>
        <w:rPr>
          <w:rFonts w:cs="Arial"/>
          <w:sz w:val="20"/>
        </w:rPr>
      </w:pPr>
    </w:p>
    <w:p w:rsidR="00661D56" w:rsidRDefault="00661D56">
      <w:pPr>
        <w:rPr>
          <w:rFonts w:cs="Arial"/>
          <w:sz w:val="20"/>
        </w:rPr>
      </w:pPr>
    </w:p>
    <w:p w:rsidR="00661D56" w:rsidRDefault="00661D56">
      <w:pPr>
        <w:rPr>
          <w:rFonts w:cs="Arial"/>
          <w:sz w:val="20"/>
        </w:rPr>
      </w:pPr>
    </w:p>
    <w:p w:rsidR="00661D56" w:rsidRDefault="00661D56">
      <w:pPr>
        <w:rPr>
          <w:rFonts w:cs="Arial"/>
          <w:sz w:val="20"/>
        </w:rPr>
      </w:pPr>
    </w:p>
    <w:p w:rsidR="00661D56" w:rsidRDefault="00661D56">
      <w:pPr>
        <w:rPr>
          <w:rFonts w:cs="Arial"/>
          <w:sz w:val="20"/>
        </w:rPr>
      </w:pPr>
    </w:p>
    <w:p w:rsidR="00661D56" w:rsidRDefault="00661D56">
      <w:pPr>
        <w:rPr>
          <w:rFonts w:cs="Arial"/>
          <w:sz w:val="20"/>
        </w:rPr>
      </w:pPr>
    </w:p>
    <w:p w:rsidR="00661D56" w:rsidRPr="00ED271F" w:rsidRDefault="00661D56">
      <w:pPr>
        <w:rPr>
          <w:rFonts w:cs="Arial"/>
          <w:sz w:val="20"/>
        </w:rPr>
      </w:pPr>
    </w:p>
    <w:tbl>
      <w:tblPr>
        <w:tblW w:w="9720" w:type="dxa"/>
        <w:tblLayout w:type="fixed"/>
        <w:tblLook w:val="04A0" w:firstRow="1" w:lastRow="0" w:firstColumn="1" w:lastColumn="0" w:noHBand="0" w:noVBand="1"/>
      </w:tblPr>
      <w:tblGrid>
        <w:gridCol w:w="3420"/>
        <w:gridCol w:w="6300"/>
      </w:tblGrid>
      <w:tr w:rsidR="00163070" w:rsidRPr="00ED271F" w:rsidTr="00435AD1">
        <w:trPr>
          <w:cantSplit/>
          <w:trHeight w:hRule="exact" w:val="288"/>
        </w:trPr>
        <w:tc>
          <w:tcPr>
            <w:tcW w:w="3420" w:type="dxa"/>
            <w:shd w:val="clear" w:color="auto" w:fill="FFFFFF"/>
            <w:hideMark/>
          </w:tcPr>
          <w:p w:rsidR="00163070" w:rsidRPr="00ED271F" w:rsidRDefault="00762928" w:rsidP="008B25B9">
            <w:pPr>
              <w:rPr>
                <w:rFonts w:cs="Arial"/>
                <w:b/>
                <w:sz w:val="20"/>
              </w:rPr>
            </w:pPr>
            <w:r w:rsidRPr="00ED271F">
              <w:rPr>
                <w:rFonts w:cs="Arial"/>
                <w:b/>
                <w:sz w:val="20"/>
              </w:rPr>
              <w:t>For and on behalf of:</w:t>
            </w:r>
          </w:p>
        </w:tc>
        <w:tc>
          <w:tcPr>
            <w:tcW w:w="6300" w:type="dxa"/>
            <w:tcBorders>
              <w:top w:val="nil"/>
              <w:left w:val="nil"/>
              <w:bottom w:val="dotted" w:sz="4" w:space="0" w:color="auto"/>
              <w:right w:val="nil"/>
            </w:tcBorders>
            <w:shd w:val="clear" w:color="auto" w:fill="FFFFFF"/>
            <w:vAlign w:val="center"/>
          </w:tcPr>
          <w:p w:rsidR="00163070" w:rsidRPr="00ED271F" w:rsidRDefault="00DD40AF" w:rsidP="00090B16">
            <w:pPr>
              <w:jc w:val="center"/>
              <w:rPr>
                <w:rFonts w:cs="Arial"/>
                <w:sz w:val="20"/>
              </w:rPr>
            </w:pPr>
            <w:r w:rsidRPr="00ED271F">
              <w:rPr>
                <w:rFonts w:cs="Arial"/>
                <w:sz w:val="20"/>
              </w:rPr>
              <w:fldChar w:fldCharType="begin">
                <w:ffData>
                  <w:name w:val=""/>
                  <w:enabled/>
                  <w:calcOnExit w:val="0"/>
                  <w:textInput>
                    <w:maxLength w:val="200"/>
                  </w:textInput>
                </w:ffData>
              </w:fldChar>
            </w:r>
            <w:r w:rsidRPr="00ED271F">
              <w:rPr>
                <w:rFonts w:cs="Arial"/>
                <w:sz w:val="20"/>
              </w:rPr>
              <w:instrText xml:space="preserve"> FORMTEXT </w:instrText>
            </w:r>
            <w:r w:rsidRPr="00ED271F">
              <w:rPr>
                <w:rFonts w:cs="Arial"/>
                <w:sz w:val="20"/>
              </w:rPr>
            </w:r>
            <w:r w:rsidRPr="00ED271F">
              <w:rPr>
                <w:rFonts w:cs="Arial"/>
                <w:sz w:val="20"/>
              </w:rPr>
              <w:fldChar w:fldCharType="separate"/>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noProof/>
                <w:sz w:val="20"/>
              </w:rPr>
              <w:t> </w:t>
            </w:r>
            <w:r w:rsidRPr="00ED271F">
              <w:rPr>
                <w:rFonts w:cs="Arial"/>
                <w:sz w:val="20"/>
              </w:rPr>
              <w:fldChar w:fldCharType="end"/>
            </w:r>
          </w:p>
        </w:tc>
      </w:tr>
      <w:tr w:rsidR="00163070" w:rsidRPr="00ED271F" w:rsidTr="00435AD1">
        <w:trPr>
          <w:cantSplit/>
        </w:trPr>
        <w:tc>
          <w:tcPr>
            <w:tcW w:w="3420" w:type="dxa"/>
            <w:shd w:val="clear" w:color="auto" w:fill="FFFFFF"/>
            <w:hideMark/>
          </w:tcPr>
          <w:p w:rsidR="00163070" w:rsidRPr="00ED271F" w:rsidRDefault="00163070" w:rsidP="008B25B9">
            <w:pPr>
              <w:tabs>
                <w:tab w:val="left" w:pos="720"/>
              </w:tabs>
              <w:rPr>
                <w:rFonts w:cs="Arial"/>
                <w:sz w:val="20"/>
              </w:rPr>
            </w:pPr>
          </w:p>
        </w:tc>
        <w:tc>
          <w:tcPr>
            <w:tcW w:w="6300" w:type="dxa"/>
            <w:tcBorders>
              <w:top w:val="dotted" w:sz="4" w:space="0" w:color="auto"/>
              <w:left w:val="nil"/>
              <w:right w:val="nil"/>
            </w:tcBorders>
            <w:shd w:val="clear" w:color="auto" w:fill="FFFFFF"/>
          </w:tcPr>
          <w:p w:rsidR="008A46C9" w:rsidRPr="00ED271F" w:rsidRDefault="00762928">
            <w:pPr>
              <w:jc w:val="center"/>
              <w:rPr>
                <w:rFonts w:cs="Arial"/>
                <w:i/>
                <w:sz w:val="20"/>
              </w:rPr>
            </w:pPr>
            <w:r w:rsidRPr="00ED271F">
              <w:rPr>
                <w:rFonts w:cs="Arial"/>
                <w:i/>
                <w:sz w:val="20"/>
              </w:rPr>
              <w:t>Name of firm</w:t>
            </w:r>
          </w:p>
        </w:tc>
      </w:tr>
    </w:tbl>
    <w:p w:rsidR="00430E60" w:rsidRPr="00ED271F" w:rsidRDefault="00430E60">
      <w:pPr>
        <w:rPr>
          <w:rFonts w:cs="Arial"/>
          <w:sz w:val="20"/>
        </w:rPr>
      </w:pPr>
    </w:p>
    <w:p w:rsidR="00430E60" w:rsidRPr="00ED271F" w:rsidRDefault="00430E60">
      <w:pPr>
        <w:jc w:val="center"/>
        <w:rPr>
          <w:sz w:val="22"/>
          <w:szCs w:val="22"/>
        </w:rPr>
      </w:pPr>
    </w:p>
    <w:p w:rsidR="00430E60" w:rsidRPr="00ED271F" w:rsidRDefault="00430E60">
      <w:pPr>
        <w:jc w:val="center"/>
      </w:pPr>
    </w:p>
    <w:tbl>
      <w:tblPr>
        <w:tblW w:w="0" w:type="auto"/>
        <w:tblLayout w:type="fixed"/>
        <w:tblLook w:val="0000" w:firstRow="0" w:lastRow="0" w:firstColumn="0" w:lastColumn="0" w:noHBand="0" w:noVBand="0"/>
      </w:tblPr>
      <w:tblGrid>
        <w:gridCol w:w="3061"/>
        <w:gridCol w:w="363"/>
        <w:gridCol w:w="3963"/>
        <w:gridCol w:w="236"/>
        <w:gridCol w:w="2092"/>
      </w:tblGrid>
      <w:tr w:rsidR="00B22C9B" w:rsidRPr="00ED271F" w:rsidTr="00090B16">
        <w:trPr>
          <w:trHeight w:hRule="exact" w:val="259"/>
        </w:trPr>
        <w:tc>
          <w:tcPr>
            <w:tcW w:w="3061" w:type="dxa"/>
            <w:tcBorders>
              <w:bottom w:val="dotted" w:sz="4" w:space="0" w:color="auto"/>
            </w:tcBorders>
          </w:tcPr>
          <w:p w:rsidR="00B22C9B" w:rsidRPr="00ED271F" w:rsidRDefault="00D900DD" w:rsidP="00090B16">
            <w:pPr>
              <w:jc w:val="cente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63" w:type="dxa"/>
          </w:tcPr>
          <w:p w:rsidR="00B22C9B" w:rsidRPr="00ED271F" w:rsidRDefault="00B22C9B" w:rsidP="00B22C9B">
            <w:pPr>
              <w:jc w:val="center"/>
            </w:pPr>
          </w:p>
        </w:tc>
        <w:tc>
          <w:tcPr>
            <w:tcW w:w="3963" w:type="dxa"/>
            <w:tcBorders>
              <w:bottom w:val="dotted" w:sz="4" w:space="0" w:color="auto"/>
            </w:tcBorders>
          </w:tcPr>
          <w:p w:rsidR="00B22C9B" w:rsidRPr="00ED271F" w:rsidRDefault="00B22C9B" w:rsidP="00B22C9B">
            <w:pPr>
              <w:jc w:val="center"/>
            </w:pPr>
          </w:p>
        </w:tc>
        <w:tc>
          <w:tcPr>
            <w:tcW w:w="235" w:type="dxa"/>
          </w:tcPr>
          <w:p w:rsidR="00B22C9B" w:rsidRPr="00ED271F" w:rsidRDefault="00B22C9B" w:rsidP="00B22C9B">
            <w:pPr>
              <w:jc w:val="center"/>
            </w:pPr>
          </w:p>
        </w:tc>
        <w:tc>
          <w:tcPr>
            <w:tcW w:w="2092" w:type="dxa"/>
            <w:tcBorders>
              <w:bottom w:val="dotted" w:sz="4" w:space="0" w:color="auto"/>
            </w:tcBorders>
          </w:tcPr>
          <w:p w:rsidR="00B22C9B" w:rsidRPr="00ED271F" w:rsidRDefault="00D900DD" w:rsidP="00090B16">
            <w:pPr>
              <w:jc w:val="center"/>
            </w:pPr>
            <w:r>
              <w:rPr>
                <w:rFonts w:cs="Arial"/>
                <w:sz w:val="20"/>
              </w:rPr>
              <w:fldChar w:fldCharType="begin">
                <w:ffData>
                  <w:name w:val=""/>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22C9B" w:rsidRPr="00ED271F" w:rsidTr="00090B16">
        <w:tc>
          <w:tcPr>
            <w:tcW w:w="3061" w:type="dxa"/>
            <w:tcBorders>
              <w:top w:val="dotted" w:sz="4" w:space="0" w:color="auto"/>
            </w:tcBorders>
          </w:tcPr>
          <w:p w:rsidR="00B22C9B" w:rsidRPr="00ED271F" w:rsidRDefault="00B22C9B" w:rsidP="00B22C9B">
            <w:pPr>
              <w:jc w:val="center"/>
              <w:rPr>
                <w:rFonts w:cs="Arial"/>
                <w:i/>
                <w:iCs/>
                <w:sz w:val="20"/>
              </w:rPr>
            </w:pPr>
            <w:r w:rsidRPr="00ED271F">
              <w:rPr>
                <w:rFonts w:cs="Arial"/>
                <w:i/>
                <w:iCs/>
                <w:sz w:val="20"/>
              </w:rPr>
              <w:t>Name of director/responsible officer/executive officer/chief executive/person authorized by the board of directors*</w:t>
            </w:r>
          </w:p>
        </w:tc>
        <w:tc>
          <w:tcPr>
            <w:tcW w:w="363" w:type="dxa"/>
          </w:tcPr>
          <w:p w:rsidR="00B22C9B" w:rsidRPr="00ED271F" w:rsidRDefault="00B22C9B" w:rsidP="00B22C9B">
            <w:pPr>
              <w:jc w:val="center"/>
              <w:rPr>
                <w:rFonts w:cs="Arial"/>
                <w:i/>
                <w:iCs/>
                <w:sz w:val="20"/>
              </w:rPr>
            </w:pPr>
          </w:p>
        </w:tc>
        <w:tc>
          <w:tcPr>
            <w:tcW w:w="3963" w:type="dxa"/>
            <w:tcBorders>
              <w:top w:val="dotted" w:sz="4" w:space="0" w:color="auto"/>
            </w:tcBorders>
          </w:tcPr>
          <w:p w:rsidR="00B22C9B" w:rsidRPr="00ED271F" w:rsidRDefault="00B22C9B" w:rsidP="00B22C9B">
            <w:pPr>
              <w:jc w:val="center"/>
              <w:rPr>
                <w:rFonts w:cs="Arial"/>
                <w:i/>
                <w:iCs/>
                <w:sz w:val="20"/>
              </w:rPr>
            </w:pPr>
            <w:r w:rsidRPr="00ED271F">
              <w:rPr>
                <w:rFonts w:cs="Arial"/>
                <w:i/>
                <w:iCs/>
                <w:sz w:val="20"/>
              </w:rPr>
              <w:t>Signature</w:t>
            </w:r>
          </w:p>
        </w:tc>
        <w:tc>
          <w:tcPr>
            <w:tcW w:w="235" w:type="dxa"/>
          </w:tcPr>
          <w:p w:rsidR="00B22C9B" w:rsidRPr="00ED271F" w:rsidRDefault="00B22C9B" w:rsidP="00B22C9B">
            <w:pPr>
              <w:jc w:val="center"/>
              <w:rPr>
                <w:rFonts w:cs="Arial"/>
                <w:i/>
                <w:iCs/>
                <w:sz w:val="20"/>
              </w:rPr>
            </w:pPr>
          </w:p>
        </w:tc>
        <w:tc>
          <w:tcPr>
            <w:tcW w:w="2092" w:type="dxa"/>
            <w:tcBorders>
              <w:top w:val="dotted" w:sz="4" w:space="0" w:color="auto"/>
            </w:tcBorders>
          </w:tcPr>
          <w:p w:rsidR="00B22C9B" w:rsidRPr="00ED271F" w:rsidRDefault="00B22C9B" w:rsidP="00B22C9B">
            <w:pPr>
              <w:jc w:val="center"/>
              <w:rPr>
                <w:rFonts w:cs="Arial"/>
                <w:i/>
                <w:iCs/>
                <w:sz w:val="20"/>
              </w:rPr>
            </w:pPr>
            <w:r w:rsidRPr="00ED271F">
              <w:rPr>
                <w:rFonts w:cs="Arial"/>
                <w:i/>
                <w:iCs/>
                <w:sz w:val="20"/>
              </w:rPr>
              <w:t>Date</w:t>
            </w:r>
          </w:p>
        </w:tc>
      </w:tr>
    </w:tbl>
    <w:p w:rsidR="00430E60" w:rsidRPr="00ED271F" w:rsidRDefault="00430E60">
      <w:pPr>
        <w:jc w:val="left"/>
      </w:pPr>
    </w:p>
    <w:p w:rsidR="00430E60" w:rsidRPr="00ED271F" w:rsidRDefault="00430E60">
      <w:pPr>
        <w:jc w:val="left"/>
        <w:rPr>
          <w:rFonts w:cs="Arial"/>
          <w:sz w:val="16"/>
        </w:rPr>
      </w:pPr>
    </w:p>
    <w:p w:rsidR="00435AD1" w:rsidRPr="00A855D7" w:rsidRDefault="00435AD1" w:rsidP="00435AD1">
      <w:pPr>
        <w:jc w:val="left"/>
        <w:rPr>
          <w:rFonts w:cs="Arial"/>
          <w:sz w:val="14"/>
          <w:szCs w:val="14"/>
        </w:rPr>
      </w:pPr>
      <w:r w:rsidRPr="00ED271F">
        <w:rPr>
          <w:rFonts w:cs="Arial"/>
          <w:sz w:val="14"/>
          <w:szCs w:val="14"/>
        </w:rPr>
        <w:t>* Delete where not applicable.</w:t>
      </w: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015EEE" w:rsidRDefault="00015EEE" w:rsidP="009C7F59">
      <w:pPr>
        <w:pStyle w:val="Subtitle"/>
        <w:rPr>
          <w:rFonts w:ascii="Arial" w:hAnsi="Arial"/>
          <w:sz w:val="24"/>
          <w:szCs w:val="24"/>
          <w:u w:val="none"/>
        </w:rPr>
      </w:pPr>
    </w:p>
    <w:p w:rsidR="009C7F59" w:rsidRPr="00CD5395" w:rsidRDefault="009C7F59" w:rsidP="009C7F59">
      <w:pPr>
        <w:pStyle w:val="Subtitle"/>
        <w:rPr>
          <w:rFonts w:ascii="Arial" w:hAnsi="Arial"/>
          <w:sz w:val="20"/>
          <w:u w:val="none"/>
        </w:rPr>
      </w:pPr>
      <w:r w:rsidRPr="00CD5395">
        <w:rPr>
          <w:rFonts w:ascii="Arial" w:hAnsi="Arial"/>
          <w:sz w:val="24"/>
          <w:szCs w:val="24"/>
          <w:u w:val="none"/>
        </w:rPr>
        <w:t>Explanatory Notes</w:t>
      </w:r>
    </w:p>
    <w:p w:rsidR="009C7F59" w:rsidRDefault="009C7F59" w:rsidP="009C7F59">
      <w:pPr>
        <w:rPr>
          <w:rFonts w:eastAsia="細明體" w:cs="Arial"/>
          <w:sz w:val="20"/>
          <w:lang w:eastAsia="zh-TW"/>
        </w:rPr>
      </w:pPr>
    </w:p>
    <w:p w:rsidR="009C7F59" w:rsidRPr="00B2620D" w:rsidRDefault="009C7F59" w:rsidP="009C7F59">
      <w:pPr>
        <w:rPr>
          <w:rFonts w:eastAsia="細明體" w:cs="Arial"/>
          <w:sz w:val="20"/>
          <w:lang w:eastAsia="zh-TW"/>
        </w:rPr>
      </w:pPr>
    </w:p>
    <w:p w:rsidR="001A0F36" w:rsidRPr="000C3D2F" w:rsidRDefault="009C7F59" w:rsidP="000C3D2F">
      <w:pPr>
        <w:pStyle w:val="FootnoteText"/>
        <w:numPr>
          <w:ilvl w:val="0"/>
          <w:numId w:val="8"/>
        </w:numPr>
        <w:ind w:left="567"/>
        <w:jc w:val="both"/>
        <w:rPr>
          <w:rFonts w:eastAsia="細明體" w:cs="Arial"/>
          <w:lang w:eastAsia="zh-TW"/>
        </w:rPr>
      </w:pPr>
      <w:r w:rsidRPr="000C3D2F">
        <w:rPr>
          <w:rFonts w:eastAsia="細明體" w:cs="Arial"/>
          <w:lang w:eastAsia="zh-TW"/>
        </w:rPr>
        <w:t xml:space="preserve">For the purposes of Supplement 8 and Supplement 8A, the term </w:t>
      </w:r>
      <w:r w:rsidR="001A0F36" w:rsidRPr="000C3D2F">
        <w:rPr>
          <w:rFonts w:eastAsia="細明體" w:cs="Arial"/>
          <w:lang w:eastAsia="zh-TW"/>
        </w:rPr>
        <w:t>“</w:t>
      </w:r>
      <w:r w:rsidR="001A0F36" w:rsidRPr="000C3D2F">
        <w:rPr>
          <w:rFonts w:eastAsia="細明體" w:cs="Arial"/>
          <w:b/>
          <w:lang w:eastAsia="zh-TW"/>
        </w:rPr>
        <w:t>Manager</w:t>
      </w:r>
      <w:r w:rsidR="004268A8" w:rsidRPr="000C3D2F">
        <w:rPr>
          <w:rFonts w:eastAsia="細明體" w:cs="Arial"/>
          <w:b/>
          <w:lang w:eastAsia="zh-TW"/>
        </w:rPr>
        <w:t>-In-Charge of Core Function(s)</w:t>
      </w:r>
      <w:r w:rsidR="004268A8" w:rsidRPr="004268A8">
        <w:rPr>
          <w:rFonts w:eastAsia="細明體" w:cs="Arial"/>
          <w:lang w:eastAsia="zh-TW"/>
        </w:rPr>
        <w:t>”</w:t>
      </w:r>
      <w:r w:rsidR="00DF2B21">
        <w:rPr>
          <w:rFonts w:eastAsia="細明體" w:cs="Arial"/>
          <w:lang w:eastAsia="zh-TW"/>
        </w:rPr>
        <w:t xml:space="preserve"> or “</w:t>
      </w:r>
      <w:r w:rsidR="00DF2B21" w:rsidRPr="000C3D2F">
        <w:rPr>
          <w:rFonts w:eastAsia="細明體" w:cs="Arial"/>
          <w:b/>
          <w:lang w:eastAsia="zh-TW"/>
        </w:rPr>
        <w:t>MIC</w:t>
      </w:r>
      <w:r w:rsidR="00DF2B21">
        <w:rPr>
          <w:rFonts w:eastAsia="細明體" w:cs="Arial"/>
          <w:lang w:eastAsia="zh-TW"/>
        </w:rPr>
        <w:t>”</w:t>
      </w:r>
      <w:r w:rsidR="004268A8" w:rsidRPr="004268A8">
        <w:rPr>
          <w:rFonts w:eastAsia="細明體" w:cs="Arial"/>
          <w:lang w:eastAsia="zh-TW"/>
        </w:rPr>
        <w:t xml:space="preserve">, </w:t>
      </w:r>
      <w:r w:rsidR="001A0F36" w:rsidRPr="000C3D2F">
        <w:rPr>
          <w:rFonts w:eastAsia="細明體" w:cs="Arial"/>
          <w:lang w:eastAsia="zh-TW"/>
        </w:rPr>
        <w:t>refers to an individual appointed by a licensed corporation to be principally responsible, either alone or with others, for managing any of the following functions of the corporation (referred to as “</w:t>
      </w:r>
      <w:r w:rsidR="001A0F36" w:rsidRPr="000C3D2F">
        <w:rPr>
          <w:rFonts w:eastAsia="細明體" w:cs="Arial"/>
          <w:b/>
          <w:lang w:eastAsia="zh-TW"/>
        </w:rPr>
        <w:t>Core Functions</w:t>
      </w:r>
      <w:r w:rsidR="001A0F36" w:rsidRPr="000C3D2F">
        <w:rPr>
          <w:rFonts w:eastAsia="細明體" w:cs="Arial"/>
          <w:lang w:eastAsia="zh-TW"/>
        </w:rPr>
        <w:t xml:space="preserve">”):  </w:t>
      </w:r>
    </w:p>
    <w:p w:rsidR="009C7F59" w:rsidRPr="000C3D2F" w:rsidRDefault="009C7F59" w:rsidP="009C7F59">
      <w:pPr>
        <w:ind w:left="540" w:hanging="540"/>
        <w:rPr>
          <w:rFonts w:eastAsia="細明體" w:cs="Arial"/>
          <w:sz w:val="20"/>
          <w:szCs w:val="20"/>
          <w:lang w:eastAsia="zh-TW"/>
        </w:rPr>
      </w:pPr>
    </w:p>
    <w:tbl>
      <w:tblPr>
        <w:tblStyle w:val="TableGrid"/>
        <w:tblW w:w="8820" w:type="dxa"/>
        <w:tblInd w:w="535" w:type="dxa"/>
        <w:tblLook w:val="04A0" w:firstRow="1" w:lastRow="0" w:firstColumn="1" w:lastColumn="0" w:noHBand="0" w:noVBand="1"/>
      </w:tblPr>
      <w:tblGrid>
        <w:gridCol w:w="540"/>
        <w:gridCol w:w="1980"/>
        <w:gridCol w:w="6300"/>
      </w:tblGrid>
      <w:tr w:rsidR="009C7F59" w:rsidRPr="009C7F59" w:rsidTr="008627CC">
        <w:trPr>
          <w:cantSplit/>
          <w:tblHeader/>
        </w:trPr>
        <w:tc>
          <w:tcPr>
            <w:tcW w:w="2520" w:type="dxa"/>
            <w:gridSpan w:val="2"/>
            <w:shd w:val="pct10" w:color="auto" w:fill="auto"/>
          </w:tcPr>
          <w:p w:rsidR="009C7F59" w:rsidRPr="009C7F59" w:rsidRDefault="009C7F59" w:rsidP="00245133">
            <w:pPr>
              <w:jc w:val="center"/>
              <w:rPr>
                <w:rFonts w:eastAsia="細明體" w:cs="Arial"/>
                <w:b/>
                <w:sz w:val="20"/>
                <w:szCs w:val="20"/>
                <w:lang w:eastAsia="zh-TW"/>
              </w:rPr>
            </w:pPr>
          </w:p>
          <w:p w:rsidR="009C7F59" w:rsidRPr="009C7F59" w:rsidRDefault="009C7F59" w:rsidP="00245133">
            <w:pPr>
              <w:jc w:val="center"/>
              <w:rPr>
                <w:rFonts w:eastAsia="細明體" w:cs="Arial"/>
                <w:b/>
                <w:sz w:val="20"/>
                <w:szCs w:val="20"/>
                <w:lang w:eastAsia="zh-TW"/>
              </w:rPr>
            </w:pPr>
            <w:r w:rsidRPr="009C7F59">
              <w:rPr>
                <w:rFonts w:eastAsia="細明體" w:cs="Arial"/>
                <w:b/>
                <w:sz w:val="20"/>
                <w:szCs w:val="20"/>
                <w:lang w:eastAsia="zh-TW"/>
              </w:rPr>
              <w:t>Core Function</w:t>
            </w:r>
          </w:p>
          <w:p w:rsidR="009C7F59" w:rsidRPr="00A167AF" w:rsidRDefault="009C7F59" w:rsidP="00245133">
            <w:pPr>
              <w:jc w:val="center"/>
              <w:rPr>
                <w:rFonts w:eastAsia="細明體" w:cs="Arial"/>
                <w:b/>
                <w:sz w:val="20"/>
                <w:szCs w:val="20"/>
                <w:lang w:eastAsia="zh-TW"/>
              </w:rPr>
            </w:pPr>
          </w:p>
        </w:tc>
        <w:tc>
          <w:tcPr>
            <w:tcW w:w="6300" w:type="dxa"/>
            <w:shd w:val="pct10" w:color="auto" w:fill="auto"/>
          </w:tcPr>
          <w:p w:rsidR="009C7F59" w:rsidRPr="00A167AF" w:rsidRDefault="009C7F59" w:rsidP="00245133">
            <w:pPr>
              <w:jc w:val="center"/>
              <w:rPr>
                <w:rFonts w:eastAsia="細明體" w:cs="Arial"/>
                <w:b/>
                <w:sz w:val="20"/>
                <w:szCs w:val="20"/>
                <w:lang w:eastAsia="zh-TW"/>
              </w:rPr>
            </w:pPr>
          </w:p>
          <w:p w:rsidR="009C7F59" w:rsidRPr="009C7F59" w:rsidRDefault="009C7F59" w:rsidP="00245133">
            <w:pPr>
              <w:jc w:val="center"/>
              <w:rPr>
                <w:rFonts w:eastAsia="細明體" w:cs="Arial"/>
                <w:b/>
                <w:sz w:val="20"/>
                <w:szCs w:val="20"/>
                <w:lang w:eastAsia="zh-TW"/>
              </w:rPr>
            </w:pPr>
            <w:r w:rsidRPr="009C7F59">
              <w:rPr>
                <w:rFonts w:eastAsia="細明體" w:cs="Arial"/>
                <w:b/>
                <w:sz w:val="20"/>
                <w:szCs w:val="20"/>
                <w:lang w:eastAsia="zh-TW"/>
              </w:rPr>
              <w:t>Description</w:t>
            </w:r>
          </w:p>
          <w:p w:rsidR="009C7F59" w:rsidRPr="009C7F59" w:rsidRDefault="009C7F59" w:rsidP="00245133">
            <w:pPr>
              <w:jc w:val="center"/>
              <w:rPr>
                <w:rFonts w:eastAsia="細明體" w:cs="Arial"/>
                <w:b/>
                <w:sz w:val="20"/>
                <w:szCs w:val="20"/>
                <w:lang w:eastAsia="zh-TW"/>
              </w:rPr>
            </w:pPr>
          </w:p>
        </w:tc>
      </w:tr>
      <w:tr w:rsidR="009C7F59" w:rsidRPr="009C7F59" w:rsidTr="008627CC">
        <w:tc>
          <w:tcPr>
            <w:tcW w:w="540" w:type="dxa"/>
          </w:tcPr>
          <w:p w:rsidR="009C7F59" w:rsidRPr="009C7F59" w:rsidRDefault="009C7F59" w:rsidP="00245133">
            <w:pPr>
              <w:rPr>
                <w:rFonts w:eastAsia="細明體" w:cs="Arial"/>
                <w:sz w:val="20"/>
                <w:szCs w:val="20"/>
                <w:lang w:eastAsia="zh-TW"/>
              </w:rPr>
            </w:pPr>
            <w:r w:rsidRPr="009C7F59">
              <w:rPr>
                <w:rFonts w:eastAsia="細明體" w:cs="Arial"/>
                <w:sz w:val="20"/>
                <w:szCs w:val="20"/>
                <w:lang w:eastAsia="zh-TW"/>
              </w:rPr>
              <w:t>1</w:t>
            </w:r>
          </w:p>
        </w:tc>
        <w:tc>
          <w:tcPr>
            <w:tcW w:w="1980" w:type="dxa"/>
          </w:tcPr>
          <w:p w:rsidR="009C7F59" w:rsidRPr="00A167AF" w:rsidRDefault="009C7F59" w:rsidP="00E34A74">
            <w:pPr>
              <w:jc w:val="left"/>
              <w:rPr>
                <w:rFonts w:eastAsia="細明體" w:cs="Arial"/>
                <w:sz w:val="20"/>
                <w:szCs w:val="20"/>
                <w:lang w:eastAsia="zh-TW"/>
              </w:rPr>
            </w:pPr>
            <w:r w:rsidRPr="00A167AF">
              <w:rPr>
                <w:rFonts w:eastAsia="細明體" w:cs="Arial"/>
                <w:sz w:val="20"/>
                <w:szCs w:val="20"/>
                <w:lang w:eastAsia="zh-TW"/>
              </w:rPr>
              <w:t>Overall Management Oversight</w:t>
            </w:r>
          </w:p>
        </w:tc>
        <w:tc>
          <w:tcPr>
            <w:tcW w:w="6300" w:type="dxa"/>
          </w:tcPr>
          <w:p w:rsidR="009C7F59" w:rsidRPr="009C7F59" w:rsidRDefault="009C7F59" w:rsidP="00ED7C49">
            <w:pPr>
              <w:ind w:left="78" w:right="54"/>
              <w:jc w:val="left"/>
              <w:rPr>
                <w:rFonts w:eastAsia="細明體" w:cs="Arial"/>
                <w:sz w:val="20"/>
                <w:szCs w:val="20"/>
                <w:lang w:eastAsia="zh-TW"/>
              </w:rPr>
            </w:pPr>
            <w:r w:rsidRPr="009C7F59">
              <w:rPr>
                <w:rFonts w:eastAsia="細明體" w:cs="Arial"/>
                <w:sz w:val="20"/>
                <w:szCs w:val="20"/>
                <w:lang w:eastAsia="zh-TW"/>
              </w:rPr>
              <w:t>A function responsible for directing and overseeing the effective management of the overall operations of the corporation on a day-to-day basis</w:t>
            </w:r>
          </w:p>
          <w:p w:rsidR="009C7F59" w:rsidRPr="009C7F59" w:rsidRDefault="009C7F59" w:rsidP="00ED7C49">
            <w:pPr>
              <w:ind w:left="78" w:right="54"/>
              <w:jc w:val="left"/>
              <w:rPr>
                <w:rFonts w:eastAsia="細明體" w:cs="Arial"/>
                <w:sz w:val="20"/>
                <w:szCs w:val="20"/>
                <w:lang w:eastAsia="zh-TW"/>
              </w:rPr>
            </w:pPr>
          </w:p>
          <w:p w:rsidR="009C7F59" w:rsidRPr="009C7F59" w:rsidRDefault="009C7F59" w:rsidP="00ED7C49">
            <w:pPr>
              <w:ind w:left="78" w:right="54"/>
              <w:jc w:val="left"/>
              <w:rPr>
                <w:rFonts w:eastAsia="細明體" w:cs="Arial"/>
                <w:sz w:val="20"/>
                <w:szCs w:val="20"/>
                <w:lang w:eastAsia="zh-TW"/>
              </w:rPr>
            </w:pPr>
            <w:r w:rsidRPr="009C7F59">
              <w:rPr>
                <w:rFonts w:eastAsia="細明體" w:cs="Arial"/>
                <w:sz w:val="20"/>
                <w:szCs w:val="20"/>
                <w:lang w:eastAsia="zh-TW"/>
              </w:rPr>
              <w:t>Key responsibilities may include:</w:t>
            </w:r>
          </w:p>
          <w:p w:rsidR="009C7F59" w:rsidRPr="005B5E23" w:rsidRDefault="009C7F59" w:rsidP="00ED7C49">
            <w:pPr>
              <w:pStyle w:val="Bodytxt"/>
              <w:spacing w:after="0"/>
              <w:ind w:left="78" w:right="54"/>
              <w:jc w:val="left"/>
              <w:rPr>
                <w:rFonts w:cs="Arial"/>
                <w:sz w:val="20"/>
                <w:szCs w:val="20"/>
                <w:lang w:eastAsia="zh-TW"/>
              </w:rPr>
            </w:pPr>
          </w:p>
          <w:p w:rsidR="009C7F59" w:rsidRPr="005B5E23" w:rsidRDefault="009C7F59" w:rsidP="00ED7C49">
            <w:pPr>
              <w:pStyle w:val="ListParagraph"/>
              <w:numPr>
                <w:ilvl w:val="0"/>
                <w:numId w:val="9"/>
              </w:numPr>
              <w:ind w:left="348" w:right="54" w:hanging="270"/>
              <w:jc w:val="left"/>
              <w:rPr>
                <w:rFonts w:eastAsia="細明體" w:cs="Arial"/>
                <w:sz w:val="20"/>
                <w:szCs w:val="20"/>
              </w:rPr>
            </w:pPr>
            <w:r w:rsidRPr="005B5E23">
              <w:rPr>
                <w:rFonts w:eastAsia="細明體" w:cs="Arial"/>
                <w:sz w:val="20"/>
                <w:szCs w:val="20"/>
              </w:rPr>
              <w:t>Developing the corporation’s business model and associated objectives, strategies, organi</w:t>
            </w:r>
            <w:r w:rsidR="000611C1">
              <w:rPr>
                <w:rFonts w:eastAsia="細明體" w:cs="Arial"/>
                <w:sz w:val="20"/>
                <w:szCs w:val="20"/>
              </w:rPr>
              <w:t>z</w:t>
            </w:r>
            <w:r w:rsidRPr="005B5E23">
              <w:rPr>
                <w:rFonts w:eastAsia="細明體" w:cs="Arial"/>
                <w:sz w:val="20"/>
                <w:szCs w:val="20"/>
              </w:rPr>
              <w:t>ational structure, controls and policies;</w:t>
            </w:r>
          </w:p>
          <w:p w:rsidR="009C7F59" w:rsidRPr="005B5E23" w:rsidRDefault="009C7F59" w:rsidP="00ED7C49">
            <w:pPr>
              <w:pStyle w:val="ListParagraph"/>
              <w:numPr>
                <w:ilvl w:val="0"/>
                <w:numId w:val="9"/>
              </w:numPr>
              <w:ind w:left="348" w:right="54" w:hanging="270"/>
              <w:jc w:val="left"/>
              <w:rPr>
                <w:rFonts w:eastAsia="細明體" w:cs="Arial"/>
                <w:sz w:val="20"/>
                <w:szCs w:val="20"/>
              </w:rPr>
            </w:pPr>
            <w:r w:rsidRPr="005B5E23">
              <w:rPr>
                <w:rFonts w:eastAsia="細明體" w:cs="Arial"/>
                <w:sz w:val="20"/>
                <w:szCs w:val="20"/>
              </w:rPr>
              <w:t>Developing and promoting sound corporate governance practices, culture and ethics;</w:t>
            </w:r>
          </w:p>
          <w:p w:rsidR="009C7F59" w:rsidRPr="005B5E23" w:rsidRDefault="009C7F59" w:rsidP="00ED7C49">
            <w:pPr>
              <w:pStyle w:val="ListParagraph"/>
              <w:numPr>
                <w:ilvl w:val="0"/>
                <w:numId w:val="9"/>
              </w:numPr>
              <w:ind w:left="348" w:right="54" w:hanging="270"/>
              <w:jc w:val="left"/>
              <w:rPr>
                <w:rFonts w:eastAsia="細明體" w:cs="Arial"/>
                <w:sz w:val="20"/>
                <w:szCs w:val="20"/>
              </w:rPr>
            </w:pPr>
            <w:r w:rsidRPr="005B5E23">
              <w:rPr>
                <w:rFonts w:eastAsia="細明體" w:cs="Arial"/>
                <w:sz w:val="20"/>
                <w:szCs w:val="20"/>
              </w:rPr>
              <w:t>Executing and monitoring the implementation of business objectives, strategies and plans</w:t>
            </w:r>
            <w:r w:rsidR="000F5A73">
              <w:rPr>
                <w:rFonts w:eastAsia="細明體" w:cs="Arial"/>
                <w:sz w:val="20"/>
                <w:szCs w:val="20"/>
              </w:rPr>
              <w:t xml:space="preserve"> approved by the board of directors (“Board</w:t>
            </w:r>
            <w:r w:rsidR="009B777D">
              <w:rPr>
                <w:rFonts w:eastAsia="細明體" w:cs="Arial"/>
                <w:sz w:val="20"/>
                <w:szCs w:val="20"/>
              </w:rPr>
              <w:t>”</w:t>
            </w:r>
            <w:r w:rsidR="000F5A73">
              <w:rPr>
                <w:rFonts w:eastAsia="細明體" w:cs="Arial"/>
                <w:sz w:val="20"/>
                <w:szCs w:val="20"/>
              </w:rPr>
              <w:t>)</w:t>
            </w:r>
            <w:r w:rsidRPr="005B5E23">
              <w:rPr>
                <w:rFonts w:eastAsia="細明體" w:cs="Arial"/>
                <w:sz w:val="20"/>
                <w:szCs w:val="20"/>
              </w:rPr>
              <w:t>, and the effectiveness of the organi</w:t>
            </w:r>
            <w:r w:rsidR="000611C1">
              <w:rPr>
                <w:rFonts w:eastAsia="細明體" w:cs="Arial"/>
                <w:sz w:val="20"/>
                <w:szCs w:val="20"/>
              </w:rPr>
              <w:t>z</w:t>
            </w:r>
            <w:r w:rsidRPr="005B5E23">
              <w:rPr>
                <w:rFonts w:eastAsia="細明體" w:cs="Arial"/>
                <w:sz w:val="20"/>
                <w:szCs w:val="20"/>
              </w:rPr>
              <w:t>ational structure and controls.</w:t>
            </w:r>
          </w:p>
          <w:p w:rsidR="009C7F59" w:rsidRPr="009C7F59" w:rsidRDefault="009C7F59" w:rsidP="00ED7C49">
            <w:pPr>
              <w:tabs>
                <w:tab w:val="left" w:pos="2041"/>
                <w:tab w:val="left" w:pos="2129"/>
              </w:tabs>
              <w:ind w:left="78" w:right="54"/>
              <w:jc w:val="left"/>
              <w:rPr>
                <w:rFonts w:eastAsia="細明體" w:cs="Arial"/>
                <w:sz w:val="20"/>
                <w:szCs w:val="20"/>
                <w:lang w:eastAsia="zh-TW"/>
              </w:rPr>
            </w:pPr>
            <w:r w:rsidRPr="009C7F59">
              <w:rPr>
                <w:rFonts w:eastAsia="細明體" w:cs="Arial"/>
                <w:sz w:val="20"/>
                <w:szCs w:val="20"/>
                <w:lang w:eastAsia="zh-TW"/>
              </w:rPr>
              <w:tab/>
            </w:r>
            <w:r w:rsidRPr="009C7F59">
              <w:rPr>
                <w:rFonts w:eastAsia="細明體" w:cs="Arial"/>
                <w:sz w:val="20"/>
                <w:szCs w:val="20"/>
                <w:lang w:eastAsia="zh-TW"/>
              </w:rPr>
              <w:tab/>
            </w:r>
          </w:p>
          <w:p w:rsidR="009C7F59" w:rsidRPr="00A167AF" w:rsidRDefault="009C7F59" w:rsidP="00ED7C49">
            <w:pPr>
              <w:ind w:left="78" w:right="54"/>
              <w:jc w:val="left"/>
              <w:rPr>
                <w:rFonts w:eastAsia="細明體" w:cs="Arial"/>
                <w:sz w:val="20"/>
                <w:szCs w:val="20"/>
                <w:lang w:eastAsia="zh-TW"/>
              </w:rPr>
            </w:pPr>
            <w:r w:rsidRPr="00A167AF">
              <w:rPr>
                <w:rFonts w:eastAsia="細明體" w:cs="Arial"/>
                <w:sz w:val="20"/>
                <w:szCs w:val="20"/>
                <w:lang w:eastAsia="zh-TW"/>
              </w:rPr>
              <w:t>Example</w:t>
            </w:r>
            <w:r w:rsidRPr="00A167AF">
              <w:rPr>
                <w:rFonts w:eastAsia="細明體" w:cs="Arial"/>
                <w:sz w:val="20"/>
                <w:szCs w:val="20"/>
                <w:vertAlign w:val="superscript"/>
                <w:lang w:eastAsia="zh-TW"/>
              </w:rPr>
              <w:t>#</w:t>
            </w:r>
            <w:r w:rsidRPr="00A167AF">
              <w:rPr>
                <w:rFonts w:eastAsia="細明體" w:cs="Arial"/>
                <w:sz w:val="20"/>
                <w:szCs w:val="20"/>
                <w:lang w:eastAsia="zh-TW"/>
              </w:rPr>
              <w:t>: Chief Executive Officer, President</w:t>
            </w:r>
          </w:p>
          <w:p w:rsidR="009C7F59" w:rsidRPr="00A167AF" w:rsidRDefault="009C7F59" w:rsidP="00ED7C49">
            <w:pPr>
              <w:ind w:left="78" w:right="54"/>
              <w:rPr>
                <w:rFonts w:eastAsia="細明體" w:cs="Arial"/>
                <w:sz w:val="20"/>
                <w:szCs w:val="20"/>
                <w:lang w:eastAsia="zh-TW"/>
              </w:rPr>
            </w:pPr>
          </w:p>
        </w:tc>
      </w:tr>
      <w:tr w:rsidR="009C7F59" w:rsidRPr="009C7F59" w:rsidTr="008627CC">
        <w:tc>
          <w:tcPr>
            <w:tcW w:w="540" w:type="dxa"/>
          </w:tcPr>
          <w:p w:rsidR="009C7F59" w:rsidRPr="009C7F59" w:rsidRDefault="009C7F59" w:rsidP="00245133">
            <w:pPr>
              <w:rPr>
                <w:rFonts w:eastAsia="細明體" w:cs="Arial"/>
                <w:sz w:val="20"/>
                <w:szCs w:val="20"/>
                <w:lang w:eastAsia="zh-TW"/>
              </w:rPr>
            </w:pPr>
            <w:r w:rsidRPr="009C7F59">
              <w:rPr>
                <w:rFonts w:eastAsia="細明體" w:cs="Arial"/>
                <w:sz w:val="20"/>
                <w:szCs w:val="20"/>
                <w:lang w:eastAsia="zh-TW"/>
              </w:rPr>
              <w:t>2</w:t>
            </w:r>
          </w:p>
        </w:tc>
        <w:tc>
          <w:tcPr>
            <w:tcW w:w="1980" w:type="dxa"/>
          </w:tcPr>
          <w:p w:rsidR="009C7F59" w:rsidRPr="009C7F59" w:rsidRDefault="009C7F59" w:rsidP="00E34A74">
            <w:pPr>
              <w:jc w:val="left"/>
              <w:rPr>
                <w:rFonts w:eastAsia="細明體" w:cs="Arial"/>
                <w:sz w:val="20"/>
                <w:szCs w:val="20"/>
                <w:lang w:eastAsia="zh-TW"/>
              </w:rPr>
            </w:pPr>
            <w:r w:rsidRPr="009C7F59">
              <w:rPr>
                <w:rFonts w:eastAsia="細明體" w:cs="Arial"/>
                <w:sz w:val="20"/>
                <w:szCs w:val="20"/>
                <w:lang w:eastAsia="zh-TW"/>
              </w:rPr>
              <w:t>Key Business Line</w:t>
            </w:r>
          </w:p>
        </w:tc>
        <w:tc>
          <w:tcPr>
            <w:tcW w:w="6300" w:type="dxa"/>
          </w:tcPr>
          <w:p w:rsidR="009C7F59" w:rsidRPr="00A167AF" w:rsidRDefault="009C7F59" w:rsidP="00ED7C49">
            <w:pPr>
              <w:ind w:left="78" w:right="54"/>
              <w:jc w:val="left"/>
              <w:rPr>
                <w:rFonts w:eastAsia="細明體" w:cs="Arial"/>
                <w:sz w:val="20"/>
                <w:szCs w:val="20"/>
                <w:lang w:eastAsia="zh-TW"/>
              </w:rPr>
            </w:pPr>
            <w:r w:rsidRPr="00A167AF">
              <w:rPr>
                <w:rFonts w:eastAsia="細明體" w:cs="Arial"/>
                <w:sz w:val="20"/>
                <w:szCs w:val="20"/>
                <w:lang w:eastAsia="zh-TW"/>
              </w:rPr>
              <w:t>A function responsible for directing and overseeing a line of business which comprises one or more types of regulated activities</w:t>
            </w:r>
          </w:p>
          <w:p w:rsidR="009C7F59" w:rsidRPr="009C7F59" w:rsidRDefault="009C7F59" w:rsidP="00ED7C49">
            <w:pPr>
              <w:ind w:left="78" w:right="54"/>
              <w:jc w:val="left"/>
              <w:rPr>
                <w:rFonts w:eastAsia="細明體" w:cs="Arial"/>
                <w:sz w:val="20"/>
                <w:szCs w:val="20"/>
                <w:lang w:eastAsia="zh-TW"/>
              </w:rPr>
            </w:pPr>
          </w:p>
          <w:p w:rsidR="009C7F59" w:rsidRPr="009C7F59" w:rsidRDefault="009C7F59" w:rsidP="00ED7C49">
            <w:pPr>
              <w:ind w:left="78" w:right="54"/>
              <w:jc w:val="left"/>
              <w:rPr>
                <w:rFonts w:eastAsia="細明體" w:cs="Arial"/>
                <w:sz w:val="20"/>
                <w:szCs w:val="20"/>
                <w:lang w:eastAsia="zh-TW"/>
              </w:rPr>
            </w:pPr>
            <w:r w:rsidRPr="009C7F59">
              <w:rPr>
                <w:rFonts w:eastAsia="細明體" w:cs="Arial"/>
                <w:sz w:val="20"/>
                <w:szCs w:val="20"/>
                <w:lang w:eastAsia="zh-TW"/>
              </w:rPr>
              <w:t>Example</w:t>
            </w:r>
            <w:r w:rsidRPr="009C7F59">
              <w:rPr>
                <w:rFonts w:eastAsia="細明體" w:cs="Arial"/>
                <w:sz w:val="20"/>
                <w:szCs w:val="20"/>
                <w:vertAlign w:val="superscript"/>
                <w:lang w:eastAsia="zh-TW"/>
              </w:rPr>
              <w:t>#</w:t>
            </w:r>
            <w:r w:rsidRPr="009C7F59">
              <w:rPr>
                <w:rFonts w:eastAsia="細明體" w:cs="Arial"/>
                <w:sz w:val="20"/>
                <w:szCs w:val="20"/>
                <w:lang w:eastAsia="zh-TW"/>
              </w:rPr>
              <w:t>: Chief Investment Officer, Head of Equity, Head of Corporate Finance, Chief Rating Analyst, Head of Fund Marketing</w:t>
            </w:r>
          </w:p>
          <w:p w:rsidR="009C7F59" w:rsidRPr="009C7F59" w:rsidRDefault="009C7F59" w:rsidP="00ED7C49">
            <w:pPr>
              <w:ind w:left="78" w:right="54"/>
              <w:jc w:val="left"/>
              <w:rPr>
                <w:rFonts w:eastAsia="細明體" w:cs="Arial"/>
                <w:sz w:val="20"/>
                <w:szCs w:val="20"/>
                <w:lang w:eastAsia="zh-TW"/>
              </w:rPr>
            </w:pPr>
          </w:p>
        </w:tc>
      </w:tr>
      <w:tr w:rsidR="009C7F59" w:rsidRPr="009C7F59" w:rsidTr="008627CC">
        <w:trPr>
          <w:cantSplit/>
        </w:trPr>
        <w:tc>
          <w:tcPr>
            <w:tcW w:w="540" w:type="dxa"/>
          </w:tcPr>
          <w:p w:rsidR="009C7F59" w:rsidRPr="009C7F59" w:rsidRDefault="009C7F59" w:rsidP="00245133">
            <w:pPr>
              <w:rPr>
                <w:rFonts w:eastAsia="細明體" w:cs="Arial"/>
                <w:sz w:val="20"/>
                <w:szCs w:val="20"/>
                <w:lang w:eastAsia="zh-TW"/>
              </w:rPr>
            </w:pPr>
            <w:r w:rsidRPr="009C7F59">
              <w:rPr>
                <w:rFonts w:eastAsia="細明體" w:cs="Arial"/>
                <w:sz w:val="20"/>
                <w:szCs w:val="20"/>
                <w:lang w:eastAsia="zh-TW"/>
              </w:rPr>
              <w:t>3</w:t>
            </w:r>
          </w:p>
        </w:tc>
        <w:tc>
          <w:tcPr>
            <w:tcW w:w="1980" w:type="dxa"/>
          </w:tcPr>
          <w:p w:rsidR="009C7F59" w:rsidRPr="00A167AF" w:rsidRDefault="009C7F59" w:rsidP="00E34A74">
            <w:pPr>
              <w:jc w:val="left"/>
              <w:rPr>
                <w:rFonts w:eastAsia="細明體" w:cs="Arial"/>
                <w:sz w:val="20"/>
                <w:szCs w:val="20"/>
                <w:lang w:eastAsia="zh-TW"/>
              </w:rPr>
            </w:pPr>
            <w:r w:rsidRPr="009C7F59">
              <w:rPr>
                <w:rFonts w:eastAsia="細明體" w:cs="Arial"/>
                <w:sz w:val="20"/>
                <w:szCs w:val="20"/>
                <w:lang w:eastAsia="zh-TW"/>
              </w:rPr>
              <w:t>Operational Control and Review</w:t>
            </w:r>
          </w:p>
        </w:tc>
        <w:tc>
          <w:tcPr>
            <w:tcW w:w="6300" w:type="dxa"/>
          </w:tcPr>
          <w:p w:rsidR="009C7F59" w:rsidRPr="00A167AF" w:rsidRDefault="009C7F59" w:rsidP="00ED7C49">
            <w:pPr>
              <w:ind w:left="78" w:right="54"/>
              <w:jc w:val="left"/>
              <w:rPr>
                <w:rFonts w:eastAsia="細明體" w:cs="Arial"/>
                <w:sz w:val="20"/>
                <w:szCs w:val="20"/>
                <w:lang w:eastAsia="zh-TW"/>
              </w:rPr>
            </w:pPr>
            <w:r w:rsidRPr="00A167AF">
              <w:rPr>
                <w:rFonts w:eastAsia="細明體" w:cs="Arial"/>
                <w:sz w:val="20"/>
                <w:szCs w:val="20"/>
                <w:lang w:eastAsia="zh-TW"/>
              </w:rPr>
              <w:t>A function responsible for:</w:t>
            </w:r>
          </w:p>
          <w:p w:rsidR="009C7F59" w:rsidRPr="005B5E23" w:rsidRDefault="009C7F59" w:rsidP="00ED7C49">
            <w:pPr>
              <w:pStyle w:val="Bodytxt"/>
              <w:spacing w:after="0"/>
              <w:ind w:left="78" w:right="54"/>
              <w:jc w:val="left"/>
              <w:rPr>
                <w:rFonts w:cs="Arial"/>
                <w:sz w:val="20"/>
                <w:szCs w:val="20"/>
                <w:lang w:eastAsia="zh-TW"/>
              </w:rPr>
            </w:pPr>
          </w:p>
          <w:p w:rsidR="009C7F59" w:rsidRPr="005B5E23" w:rsidRDefault="009C7F59" w:rsidP="00ED7C49">
            <w:pPr>
              <w:pStyle w:val="ListParagraph"/>
              <w:numPr>
                <w:ilvl w:val="0"/>
                <w:numId w:val="10"/>
              </w:numPr>
              <w:ind w:left="348" w:right="54" w:hanging="270"/>
              <w:jc w:val="left"/>
              <w:rPr>
                <w:rFonts w:eastAsia="細明體" w:cs="Arial"/>
                <w:sz w:val="20"/>
                <w:szCs w:val="20"/>
              </w:rPr>
            </w:pPr>
            <w:r w:rsidRPr="005B5E23">
              <w:rPr>
                <w:rFonts w:eastAsia="細明體" w:cs="Arial"/>
                <w:sz w:val="20"/>
                <w:szCs w:val="20"/>
              </w:rPr>
              <w:t>Establishing and maintaining adequate and effective systems of controls over the corporation’s operations;</w:t>
            </w:r>
          </w:p>
          <w:p w:rsidR="009C7F59" w:rsidRPr="005B5E23" w:rsidRDefault="009C7F59" w:rsidP="00ED7C49">
            <w:pPr>
              <w:pStyle w:val="ListParagraph"/>
              <w:numPr>
                <w:ilvl w:val="0"/>
                <w:numId w:val="10"/>
              </w:numPr>
              <w:ind w:left="348" w:right="54" w:hanging="270"/>
              <w:jc w:val="left"/>
              <w:rPr>
                <w:rFonts w:eastAsia="細明體" w:cs="Arial"/>
                <w:sz w:val="20"/>
                <w:szCs w:val="20"/>
              </w:rPr>
            </w:pPr>
            <w:r w:rsidRPr="005B5E23">
              <w:rPr>
                <w:rFonts w:eastAsia="細明體" w:cs="Arial"/>
                <w:sz w:val="20"/>
                <w:szCs w:val="20"/>
              </w:rPr>
              <w:t>Reviewing the adherence to, and the adequacy and effectiveness of, the corporation’s internal control systems</w:t>
            </w:r>
          </w:p>
          <w:p w:rsidR="009C7F59" w:rsidRPr="009C7F59" w:rsidRDefault="009C7F59" w:rsidP="00ED7C49">
            <w:pPr>
              <w:ind w:left="78" w:right="54"/>
              <w:jc w:val="left"/>
              <w:rPr>
                <w:rFonts w:eastAsia="細明體" w:cs="Arial"/>
                <w:sz w:val="20"/>
                <w:szCs w:val="20"/>
                <w:lang w:val="en-US" w:eastAsia="zh-TW"/>
              </w:rPr>
            </w:pPr>
          </w:p>
          <w:p w:rsidR="009C7F59" w:rsidRPr="00A167AF" w:rsidRDefault="009C7F59" w:rsidP="00ED7C49">
            <w:pPr>
              <w:ind w:left="78" w:right="54"/>
              <w:jc w:val="left"/>
              <w:rPr>
                <w:rFonts w:eastAsia="細明體" w:cs="Arial"/>
                <w:sz w:val="20"/>
                <w:szCs w:val="20"/>
                <w:lang w:eastAsia="zh-TW"/>
              </w:rPr>
            </w:pPr>
            <w:r w:rsidRPr="009C7F59">
              <w:rPr>
                <w:rFonts w:eastAsia="細明體" w:cs="Arial"/>
                <w:sz w:val="20"/>
                <w:szCs w:val="20"/>
                <w:lang w:eastAsia="zh-TW"/>
              </w:rPr>
              <w:t>Example</w:t>
            </w:r>
            <w:r w:rsidRPr="009C7F59">
              <w:rPr>
                <w:rFonts w:eastAsia="細明體" w:cs="Arial"/>
                <w:sz w:val="20"/>
                <w:szCs w:val="20"/>
                <w:vertAlign w:val="superscript"/>
                <w:lang w:eastAsia="zh-TW"/>
              </w:rPr>
              <w:t>#</w:t>
            </w:r>
            <w:r w:rsidRPr="009C7F59">
              <w:rPr>
                <w:rFonts w:eastAsia="細明體" w:cs="Arial"/>
                <w:sz w:val="20"/>
                <w:szCs w:val="20"/>
                <w:lang w:eastAsia="zh-TW"/>
              </w:rPr>
              <w:t>: Chief Operating Officer, Head of Operations, Head of Internal Audit</w:t>
            </w:r>
          </w:p>
          <w:p w:rsidR="009C7F59" w:rsidRPr="00A167AF" w:rsidRDefault="009C7F59" w:rsidP="00ED7C49">
            <w:pPr>
              <w:ind w:left="78" w:right="54"/>
              <w:jc w:val="left"/>
              <w:rPr>
                <w:rFonts w:eastAsia="細明體" w:cs="Arial"/>
                <w:sz w:val="20"/>
                <w:szCs w:val="20"/>
                <w:lang w:eastAsia="zh-TW"/>
              </w:rPr>
            </w:pPr>
          </w:p>
        </w:tc>
      </w:tr>
      <w:tr w:rsidR="009C7F59" w:rsidRPr="009C7F59" w:rsidTr="008627CC">
        <w:trPr>
          <w:cantSplit/>
        </w:trPr>
        <w:tc>
          <w:tcPr>
            <w:tcW w:w="540" w:type="dxa"/>
          </w:tcPr>
          <w:p w:rsidR="009C7F59" w:rsidRPr="009C7F59" w:rsidRDefault="009C7F59" w:rsidP="00245133">
            <w:pPr>
              <w:rPr>
                <w:rFonts w:eastAsia="細明體" w:cs="Arial"/>
                <w:sz w:val="20"/>
                <w:szCs w:val="20"/>
                <w:lang w:eastAsia="zh-TW"/>
              </w:rPr>
            </w:pPr>
            <w:r w:rsidRPr="009C7F59">
              <w:rPr>
                <w:rFonts w:eastAsia="細明體" w:cs="Arial"/>
                <w:sz w:val="20"/>
                <w:szCs w:val="20"/>
                <w:lang w:eastAsia="zh-TW"/>
              </w:rPr>
              <w:t>4</w:t>
            </w:r>
          </w:p>
        </w:tc>
        <w:tc>
          <w:tcPr>
            <w:tcW w:w="1980" w:type="dxa"/>
          </w:tcPr>
          <w:p w:rsidR="009C7F59" w:rsidRPr="009C7F59" w:rsidRDefault="009C7F59" w:rsidP="00E34A74">
            <w:pPr>
              <w:jc w:val="left"/>
              <w:rPr>
                <w:rFonts w:eastAsia="細明體" w:cs="Arial"/>
                <w:sz w:val="20"/>
                <w:szCs w:val="20"/>
                <w:lang w:eastAsia="zh-TW"/>
              </w:rPr>
            </w:pPr>
            <w:r w:rsidRPr="009C7F59">
              <w:rPr>
                <w:rFonts w:eastAsia="細明體" w:cs="Arial"/>
                <w:sz w:val="20"/>
                <w:szCs w:val="20"/>
                <w:lang w:eastAsia="zh-TW"/>
              </w:rPr>
              <w:t>Risk Management</w:t>
            </w:r>
          </w:p>
        </w:tc>
        <w:tc>
          <w:tcPr>
            <w:tcW w:w="6300" w:type="dxa"/>
          </w:tcPr>
          <w:p w:rsidR="009C7F59" w:rsidRPr="00A167AF" w:rsidRDefault="009C7F59" w:rsidP="00ED7C49">
            <w:pPr>
              <w:ind w:left="78" w:right="54"/>
              <w:jc w:val="left"/>
              <w:rPr>
                <w:rFonts w:eastAsia="細明體" w:cs="Arial"/>
                <w:sz w:val="20"/>
                <w:szCs w:val="20"/>
                <w:lang w:eastAsia="zh-TW"/>
              </w:rPr>
            </w:pPr>
            <w:r w:rsidRPr="00A167AF">
              <w:rPr>
                <w:rFonts w:eastAsia="細明體" w:cs="Arial"/>
                <w:sz w:val="20"/>
                <w:szCs w:val="20"/>
                <w:lang w:eastAsia="zh-TW"/>
              </w:rPr>
              <w:t>A function responsible for the identification, assessment, monitoring and reporting of risks arising from the corporation’s operations</w:t>
            </w:r>
          </w:p>
          <w:p w:rsidR="009C7F59" w:rsidRPr="009C7F59" w:rsidRDefault="009C7F59" w:rsidP="00ED7C49">
            <w:pPr>
              <w:ind w:left="78" w:right="54"/>
              <w:jc w:val="left"/>
              <w:rPr>
                <w:rFonts w:eastAsia="細明體" w:cs="Arial"/>
                <w:sz w:val="20"/>
                <w:szCs w:val="20"/>
                <w:lang w:eastAsia="zh-TW"/>
              </w:rPr>
            </w:pPr>
          </w:p>
          <w:p w:rsidR="009C7F59" w:rsidRPr="009C7F59" w:rsidRDefault="009C7F59" w:rsidP="00ED7C49">
            <w:pPr>
              <w:ind w:left="78" w:right="54"/>
              <w:jc w:val="left"/>
              <w:rPr>
                <w:rFonts w:eastAsia="細明體" w:cs="Arial"/>
                <w:sz w:val="20"/>
                <w:szCs w:val="20"/>
                <w:lang w:eastAsia="zh-TW"/>
              </w:rPr>
            </w:pPr>
            <w:r w:rsidRPr="009C7F59">
              <w:rPr>
                <w:rFonts w:eastAsia="細明體" w:cs="Arial"/>
                <w:sz w:val="20"/>
                <w:szCs w:val="20"/>
                <w:lang w:eastAsia="zh-TW"/>
              </w:rPr>
              <w:t>Example</w:t>
            </w:r>
            <w:r w:rsidRPr="009C7F59">
              <w:rPr>
                <w:rFonts w:eastAsia="細明體" w:cs="Arial"/>
                <w:sz w:val="20"/>
                <w:szCs w:val="20"/>
                <w:vertAlign w:val="superscript"/>
                <w:lang w:eastAsia="zh-TW"/>
              </w:rPr>
              <w:t>#</w:t>
            </w:r>
            <w:r w:rsidRPr="009C7F59">
              <w:rPr>
                <w:rFonts w:eastAsia="細明體" w:cs="Arial"/>
                <w:sz w:val="20"/>
                <w:szCs w:val="20"/>
                <w:lang w:eastAsia="zh-TW"/>
              </w:rPr>
              <w:t>: Chief Risk Officer, Head of Risk Management</w:t>
            </w:r>
          </w:p>
          <w:p w:rsidR="009C7F59" w:rsidRPr="009C7F59" w:rsidRDefault="009C7F59" w:rsidP="00ED7C49">
            <w:pPr>
              <w:ind w:left="78" w:right="54"/>
              <w:jc w:val="left"/>
              <w:rPr>
                <w:rFonts w:eastAsia="細明體" w:cs="Arial"/>
                <w:sz w:val="20"/>
                <w:szCs w:val="20"/>
                <w:lang w:eastAsia="zh-TW"/>
              </w:rPr>
            </w:pPr>
          </w:p>
        </w:tc>
      </w:tr>
      <w:tr w:rsidR="009C7F59" w:rsidRPr="009C7F59" w:rsidTr="008627CC">
        <w:trPr>
          <w:cantSplit/>
        </w:trPr>
        <w:tc>
          <w:tcPr>
            <w:tcW w:w="540" w:type="dxa"/>
          </w:tcPr>
          <w:p w:rsidR="009C7F59" w:rsidRPr="009C7F59" w:rsidRDefault="009C7F59" w:rsidP="00245133">
            <w:pPr>
              <w:rPr>
                <w:rFonts w:eastAsia="細明體" w:cs="Arial"/>
                <w:sz w:val="20"/>
                <w:szCs w:val="20"/>
                <w:lang w:eastAsia="zh-TW"/>
              </w:rPr>
            </w:pPr>
            <w:r w:rsidRPr="009C7F59">
              <w:rPr>
                <w:rFonts w:eastAsia="細明體" w:cs="Arial"/>
                <w:sz w:val="20"/>
                <w:szCs w:val="20"/>
                <w:lang w:eastAsia="zh-TW"/>
              </w:rPr>
              <w:t>5</w:t>
            </w:r>
          </w:p>
        </w:tc>
        <w:tc>
          <w:tcPr>
            <w:tcW w:w="1980" w:type="dxa"/>
          </w:tcPr>
          <w:p w:rsidR="009C7F59" w:rsidRPr="009C7F59" w:rsidRDefault="009C7F59" w:rsidP="00E34A74">
            <w:pPr>
              <w:jc w:val="left"/>
              <w:rPr>
                <w:rFonts w:eastAsia="細明體" w:cs="Arial"/>
                <w:sz w:val="20"/>
                <w:szCs w:val="20"/>
                <w:lang w:eastAsia="zh-TW"/>
              </w:rPr>
            </w:pPr>
            <w:r w:rsidRPr="009C7F59">
              <w:rPr>
                <w:rFonts w:eastAsia="細明體" w:cs="Arial"/>
                <w:sz w:val="20"/>
                <w:szCs w:val="20"/>
                <w:lang w:eastAsia="zh-TW"/>
              </w:rPr>
              <w:t>Finance and Accounting</w:t>
            </w:r>
          </w:p>
        </w:tc>
        <w:tc>
          <w:tcPr>
            <w:tcW w:w="6300" w:type="dxa"/>
          </w:tcPr>
          <w:p w:rsidR="009C7F59" w:rsidRPr="00A167AF" w:rsidRDefault="009C7F59" w:rsidP="00ED7C49">
            <w:pPr>
              <w:ind w:left="78" w:right="54"/>
              <w:jc w:val="left"/>
              <w:rPr>
                <w:rFonts w:eastAsia="細明體" w:cs="Arial"/>
                <w:sz w:val="20"/>
                <w:szCs w:val="20"/>
                <w:lang w:eastAsia="zh-TW"/>
              </w:rPr>
            </w:pPr>
            <w:r w:rsidRPr="00A167AF">
              <w:rPr>
                <w:rFonts w:eastAsia="細明體" w:cs="Arial"/>
                <w:sz w:val="20"/>
                <w:szCs w:val="20"/>
                <w:lang w:eastAsia="zh-TW"/>
              </w:rPr>
              <w:t>A function responsible for ensuring the timely and accurate financial reporting and analyses of the operational results and financial positions of the corporation</w:t>
            </w:r>
          </w:p>
          <w:p w:rsidR="009C7F59" w:rsidRPr="009C7F59" w:rsidRDefault="009C7F59" w:rsidP="00ED7C49">
            <w:pPr>
              <w:ind w:left="78" w:right="54"/>
              <w:jc w:val="left"/>
              <w:rPr>
                <w:rFonts w:eastAsia="細明體" w:cs="Arial"/>
                <w:sz w:val="20"/>
                <w:szCs w:val="20"/>
                <w:lang w:eastAsia="zh-TW"/>
              </w:rPr>
            </w:pPr>
          </w:p>
          <w:p w:rsidR="009C7F59" w:rsidRPr="009C7F59" w:rsidRDefault="009C7F59" w:rsidP="00ED7C49">
            <w:pPr>
              <w:ind w:left="78" w:right="54"/>
              <w:jc w:val="left"/>
              <w:rPr>
                <w:rFonts w:eastAsia="細明體" w:cs="Arial"/>
                <w:sz w:val="20"/>
                <w:szCs w:val="20"/>
                <w:lang w:eastAsia="zh-TW"/>
              </w:rPr>
            </w:pPr>
            <w:r w:rsidRPr="009C7F59">
              <w:rPr>
                <w:rFonts w:eastAsia="細明體" w:cs="Arial"/>
                <w:sz w:val="20"/>
                <w:szCs w:val="20"/>
                <w:lang w:eastAsia="zh-TW"/>
              </w:rPr>
              <w:t>Example</w:t>
            </w:r>
            <w:r w:rsidRPr="009C7F59">
              <w:rPr>
                <w:rFonts w:eastAsia="細明體" w:cs="Arial"/>
                <w:sz w:val="20"/>
                <w:szCs w:val="20"/>
                <w:vertAlign w:val="superscript"/>
                <w:lang w:eastAsia="zh-TW"/>
              </w:rPr>
              <w:t>#</w:t>
            </w:r>
            <w:r w:rsidRPr="009C7F59">
              <w:rPr>
                <w:rFonts w:eastAsia="細明體" w:cs="Arial"/>
                <w:sz w:val="20"/>
                <w:szCs w:val="20"/>
                <w:lang w:eastAsia="zh-TW"/>
              </w:rPr>
              <w:t>: Chief Finance Officer, Financial Controller, Finance Director</w:t>
            </w:r>
          </w:p>
          <w:p w:rsidR="009C7F59" w:rsidRPr="009C7F59" w:rsidRDefault="009C7F59" w:rsidP="00ED7C49">
            <w:pPr>
              <w:ind w:left="78" w:right="54"/>
              <w:jc w:val="left"/>
              <w:rPr>
                <w:rFonts w:eastAsia="細明體" w:cs="Arial"/>
                <w:sz w:val="20"/>
                <w:szCs w:val="20"/>
                <w:lang w:eastAsia="zh-TW"/>
              </w:rPr>
            </w:pPr>
          </w:p>
        </w:tc>
      </w:tr>
      <w:tr w:rsidR="009C7F59" w:rsidRPr="009C7F59" w:rsidTr="008627CC">
        <w:trPr>
          <w:cantSplit/>
        </w:trPr>
        <w:tc>
          <w:tcPr>
            <w:tcW w:w="540" w:type="dxa"/>
            <w:shd w:val="clear" w:color="auto" w:fill="auto"/>
          </w:tcPr>
          <w:p w:rsidR="009C7F59" w:rsidRPr="009C7F59" w:rsidRDefault="009C7F59" w:rsidP="00245133">
            <w:pPr>
              <w:rPr>
                <w:rFonts w:eastAsia="細明體" w:cs="Arial"/>
                <w:sz w:val="20"/>
                <w:szCs w:val="20"/>
                <w:lang w:eastAsia="zh-TW"/>
              </w:rPr>
            </w:pPr>
            <w:r w:rsidRPr="009C7F59">
              <w:rPr>
                <w:rFonts w:eastAsia="細明體" w:cs="Arial"/>
                <w:sz w:val="20"/>
                <w:szCs w:val="20"/>
                <w:lang w:eastAsia="zh-TW"/>
              </w:rPr>
              <w:lastRenderedPageBreak/>
              <w:t>6</w:t>
            </w:r>
          </w:p>
        </w:tc>
        <w:tc>
          <w:tcPr>
            <w:tcW w:w="1980" w:type="dxa"/>
            <w:shd w:val="clear" w:color="auto" w:fill="auto"/>
          </w:tcPr>
          <w:p w:rsidR="009C7F59" w:rsidRPr="00A167AF" w:rsidRDefault="009C7F59" w:rsidP="00E34A74">
            <w:pPr>
              <w:jc w:val="left"/>
              <w:rPr>
                <w:rFonts w:eastAsia="細明體" w:cs="Arial"/>
                <w:sz w:val="20"/>
                <w:szCs w:val="20"/>
                <w:lang w:eastAsia="zh-TW"/>
              </w:rPr>
            </w:pPr>
            <w:r w:rsidRPr="00A167AF">
              <w:rPr>
                <w:rFonts w:eastAsia="細明體" w:cs="Arial"/>
                <w:sz w:val="20"/>
                <w:szCs w:val="20"/>
                <w:lang w:eastAsia="zh-TW"/>
              </w:rPr>
              <w:t>Information Technology</w:t>
            </w:r>
          </w:p>
        </w:tc>
        <w:tc>
          <w:tcPr>
            <w:tcW w:w="6300" w:type="dxa"/>
            <w:shd w:val="clear" w:color="auto" w:fill="auto"/>
          </w:tcPr>
          <w:p w:rsidR="009C7F59" w:rsidRPr="009C7F59" w:rsidRDefault="009C7F59" w:rsidP="00ED7C49">
            <w:pPr>
              <w:ind w:left="78"/>
              <w:jc w:val="left"/>
              <w:rPr>
                <w:rFonts w:eastAsia="細明體" w:cs="Arial"/>
                <w:sz w:val="20"/>
                <w:szCs w:val="20"/>
                <w:lang w:eastAsia="zh-TW"/>
              </w:rPr>
            </w:pPr>
            <w:r w:rsidRPr="00A167AF">
              <w:rPr>
                <w:rFonts w:eastAsia="細明體" w:cs="Arial"/>
                <w:sz w:val="20"/>
                <w:szCs w:val="20"/>
                <w:lang w:eastAsia="zh-TW"/>
              </w:rPr>
              <w:t>A function responsible for the design, development, operation and maintenance of the computer systems of the corporation</w:t>
            </w:r>
          </w:p>
          <w:p w:rsidR="009C7F59" w:rsidRPr="009C7F59" w:rsidRDefault="009C7F59" w:rsidP="00ED7C49">
            <w:pPr>
              <w:ind w:left="78"/>
              <w:jc w:val="left"/>
              <w:rPr>
                <w:rFonts w:eastAsia="細明體" w:cs="Arial"/>
                <w:sz w:val="20"/>
                <w:szCs w:val="20"/>
                <w:lang w:eastAsia="zh-TW"/>
              </w:rPr>
            </w:pPr>
          </w:p>
          <w:p w:rsidR="009C7F59" w:rsidRPr="009C7F59" w:rsidRDefault="009C7F59" w:rsidP="00ED7C49">
            <w:pPr>
              <w:ind w:left="78"/>
              <w:jc w:val="left"/>
              <w:rPr>
                <w:rFonts w:eastAsia="細明體" w:cs="Arial"/>
                <w:sz w:val="20"/>
                <w:szCs w:val="20"/>
                <w:lang w:eastAsia="zh-TW"/>
              </w:rPr>
            </w:pPr>
            <w:r w:rsidRPr="009C7F59">
              <w:rPr>
                <w:rFonts w:eastAsia="細明體" w:cs="Arial"/>
                <w:sz w:val="20"/>
                <w:szCs w:val="20"/>
                <w:lang w:eastAsia="zh-TW"/>
              </w:rPr>
              <w:t>Example</w:t>
            </w:r>
            <w:r w:rsidRPr="009C7F59">
              <w:rPr>
                <w:rFonts w:eastAsia="細明體" w:cs="Arial"/>
                <w:sz w:val="20"/>
                <w:szCs w:val="20"/>
                <w:vertAlign w:val="superscript"/>
                <w:lang w:eastAsia="zh-TW"/>
              </w:rPr>
              <w:t>#</w:t>
            </w:r>
            <w:r w:rsidRPr="009C7F59">
              <w:rPr>
                <w:rFonts w:eastAsia="細明體" w:cs="Arial"/>
                <w:sz w:val="20"/>
                <w:szCs w:val="20"/>
                <w:lang w:eastAsia="zh-TW"/>
              </w:rPr>
              <w:t>: Chief Information Officer, Head of Information Technology</w:t>
            </w:r>
          </w:p>
          <w:p w:rsidR="009C7F59" w:rsidRPr="005B5E23" w:rsidRDefault="009C7F59" w:rsidP="00ED7C49">
            <w:pPr>
              <w:pStyle w:val="Bodytxt"/>
              <w:jc w:val="left"/>
              <w:rPr>
                <w:rFonts w:cs="Arial"/>
                <w:sz w:val="20"/>
                <w:szCs w:val="20"/>
                <w:lang w:eastAsia="zh-TW"/>
              </w:rPr>
            </w:pPr>
          </w:p>
        </w:tc>
      </w:tr>
      <w:tr w:rsidR="009C7F59" w:rsidRPr="009C7F59" w:rsidTr="008627CC">
        <w:tc>
          <w:tcPr>
            <w:tcW w:w="540" w:type="dxa"/>
            <w:shd w:val="clear" w:color="auto" w:fill="auto"/>
          </w:tcPr>
          <w:p w:rsidR="009C7F59" w:rsidRPr="009C7F59" w:rsidRDefault="009C7F59" w:rsidP="00245133">
            <w:pPr>
              <w:rPr>
                <w:rFonts w:eastAsia="細明體" w:cs="Arial"/>
                <w:sz w:val="20"/>
                <w:szCs w:val="20"/>
                <w:lang w:eastAsia="zh-TW"/>
              </w:rPr>
            </w:pPr>
            <w:r w:rsidRPr="009C7F59">
              <w:rPr>
                <w:rFonts w:eastAsia="細明體" w:cs="Arial"/>
                <w:sz w:val="20"/>
                <w:szCs w:val="20"/>
                <w:lang w:eastAsia="zh-TW"/>
              </w:rPr>
              <w:t>7</w:t>
            </w:r>
          </w:p>
        </w:tc>
        <w:tc>
          <w:tcPr>
            <w:tcW w:w="1980" w:type="dxa"/>
            <w:shd w:val="clear" w:color="auto" w:fill="auto"/>
          </w:tcPr>
          <w:p w:rsidR="009C7F59" w:rsidRPr="00A167AF" w:rsidRDefault="009C7F59" w:rsidP="00E34A74">
            <w:pPr>
              <w:jc w:val="left"/>
              <w:rPr>
                <w:rFonts w:eastAsia="細明體" w:cs="Arial"/>
                <w:sz w:val="20"/>
                <w:szCs w:val="20"/>
                <w:lang w:eastAsia="zh-TW"/>
              </w:rPr>
            </w:pPr>
            <w:r w:rsidRPr="00A167AF">
              <w:rPr>
                <w:rFonts w:eastAsia="細明體" w:cs="Arial"/>
                <w:sz w:val="20"/>
                <w:szCs w:val="20"/>
                <w:lang w:eastAsia="zh-TW"/>
              </w:rPr>
              <w:t>Compliance</w:t>
            </w:r>
          </w:p>
        </w:tc>
        <w:tc>
          <w:tcPr>
            <w:tcW w:w="6300" w:type="dxa"/>
            <w:shd w:val="clear" w:color="auto" w:fill="auto"/>
          </w:tcPr>
          <w:p w:rsidR="009C7F59" w:rsidRPr="00A167AF" w:rsidRDefault="009C7F59" w:rsidP="00ED7C49">
            <w:pPr>
              <w:ind w:left="78"/>
              <w:jc w:val="left"/>
              <w:rPr>
                <w:rFonts w:eastAsia="細明體" w:cs="Arial"/>
                <w:sz w:val="20"/>
                <w:szCs w:val="20"/>
                <w:lang w:eastAsia="zh-TW"/>
              </w:rPr>
            </w:pPr>
            <w:r w:rsidRPr="00A167AF">
              <w:rPr>
                <w:rFonts w:eastAsia="細明體" w:cs="Arial"/>
                <w:sz w:val="20"/>
                <w:szCs w:val="20"/>
                <w:lang w:eastAsia="zh-TW"/>
              </w:rPr>
              <w:t>A function responsible for:</w:t>
            </w:r>
          </w:p>
          <w:p w:rsidR="009C7F59" w:rsidRPr="005B5E23" w:rsidRDefault="009C7F59" w:rsidP="00ED7C49">
            <w:pPr>
              <w:pStyle w:val="Bodytxt"/>
              <w:spacing w:after="0"/>
              <w:jc w:val="left"/>
              <w:rPr>
                <w:rFonts w:cs="Arial"/>
                <w:sz w:val="20"/>
                <w:szCs w:val="20"/>
                <w:lang w:eastAsia="zh-TW"/>
              </w:rPr>
            </w:pPr>
          </w:p>
          <w:p w:rsidR="009C7F59" w:rsidRPr="005B5E23" w:rsidRDefault="009C7F59" w:rsidP="00ED7C49">
            <w:pPr>
              <w:pStyle w:val="ListParagraph"/>
              <w:numPr>
                <w:ilvl w:val="0"/>
                <w:numId w:val="7"/>
              </w:numPr>
              <w:spacing w:after="120"/>
              <w:ind w:left="374" w:hanging="296"/>
              <w:jc w:val="left"/>
              <w:rPr>
                <w:rFonts w:eastAsia="細明體" w:cs="Arial"/>
                <w:sz w:val="20"/>
                <w:szCs w:val="20"/>
              </w:rPr>
            </w:pPr>
            <w:r w:rsidRPr="005B5E23">
              <w:rPr>
                <w:rFonts w:eastAsia="細明體" w:cs="Arial"/>
                <w:sz w:val="20"/>
                <w:szCs w:val="20"/>
              </w:rPr>
              <w:t>Setting the policies and procedures for adherence to legal and regulatory requirements in the jurisdiction(s) where the corporation operates;</w:t>
            </w:r>
          </w:p>
          <w:p w:rsidR="009C7F59" w:rsidRPr="005B5E23" w:rsidRDefault="009C7F59" w:rsidP="00ED7C49">
            <w:pPr>
              <w:pStyle w:val="ListParagraph"/>
              <w:numPr>
                <w:ilvl w:val="0"/>
                <w:numId w:val="7"/>
              </w:numPr>
              <w:spacing w:after="120"/>
              <w:ind w:left="374" w:hanging="296"/>
              <w:jc w:val="left"/>
              <w:rPr>
                <w:rFonts w:eastAsia="細明體" w:cs="Arial"/>
                <w:sz w:val="20"/>
                <w:szCs w:val="20"/>
              </w:rPr>
            </w:pPr>
            <w:r w:rsidRPr="005B5E23">
              <w:rPr>
                <w:rFonts w:eastAsia="細明體" w:cs="Arial"/>
                <w:sz w:val="20"/>
                <w:szCs w:val="20"/>
              </w:rPr>
              <w:t>Monitoring the corporation’s compliance with the established policies and procedures;</w:t>
            </w:r>
          </w:p>
          <w:p w:rsidR="009C7F59" w:rsidRPr="005B5E23" w:rsidRDefault="009C7F59" w:rsidP="00ED7C49">
            <w:pPr>
              <w:pStyle w:val="ListParagraph"/>
              <w:numPr>
                <w:ilvl w:val="0"/>
                <w:numId w:val="7"/>
              </w:numPr>
              <w:spacing w:after="120"/>
              <w:ind w:left="374" w:hanging="296"/>
              <w:jc w:val="left"/>
              <w:rPr>
                <w:rFonts w:eastAsia="細明體" w:cs="Arial"/>
                <w:sz w:val="20"/>
                <w:szCs w:val="20"/>
              </w:rPr>
            </w:pPr>
            <w:r w:rsidRPr="005B5E23">
              <w:rPr>
                <w:rFonts w:eastAsia="細明體" w:cs="Arial"/>
                <w:sz w:val="20"/>
                <w:szCs w:val="20"/>
              </w:rPr>
              <w:t>Reporting on compliance matters to the Board and senior management</w:t>
            </w:r>
          </w:p>
          <w:p w:rsidR="009C7F59" w:rsidRPr="009C7F59" w:rsidRDefault="009C7F59" w:rsidP="00ED7C49">
            <w:pPr>
              <w:jc w:val="left"/>
              <w:rPr>
                <w:rFonts w:eastAsia="細明體" w:cs="Arial"/>
                <w:sz w:val="20"/>
                <w:szCs w:val="20"/>
                <w:lang w:eastAsia="zh-TW"/>
              </w:rPr>
            </w:pPr>
          </w:p>
          <w:p w:rsidR="009C7F59" w:rsidRPr="00A167AF" w:rsidRDefault="009C7F59" w:rsidP="00ED7C49">
            <w:pPr>
              <w:jc w:val="left"/>
              <w:rPr>
                <w:rFonts w:eastAsia="細明體" w:cs="Arial"/>
                <w:sz w:val="20"/>
                <w:szCs w:val="20"/>
                <w:lang w:eastAsia="zh-TW"/>
              </w:rPr>
            </w:pPr>
            <w:r w:rsidRPr="00A167AF">
              <w:rPr>
                <w:rFonts w:eastAsia="細明體" w:cs="Arial"/>
                <w:sz w:val="20"/>
                <w:szCs w:val="20"/>
                <w:lang w:eastAsia="zh-TW"/>
              </w:rPr>
              <w:t>Example</w:t>
            </w:r>
            <w:r w:rsidRPr="00A167AF">
              <w:rPr>
                <w:rFonts w:eastAsia="細明體" w:cs="Arial"/>
                <w:sz w:val="20"/>
                <w:szCs w:val="20"/>
                <w:vertAlign w:val="superscript"/>
                <w:lang w:eastAsia="zh-TW"/>
              </w:rPr>
              <w:t>#</w:t>
            </w:r>
            <w:r w:rsidRPr="00A167AF">
              <w:rPr>
                <w:rFonts w:eastAsia="細明體" w:cs="Arial"/>
                <w:sz w:val="20"/>
                <w:szCs w:val="20"/>
                <w:lang w:eastAsia="zh-TW"/>
              </w:rPr>
              <w:t>: Chief Compliance Officer, Head of Legal and Compliance</w:t>
            </w:r>
          </w:p>
          <w:p w:rsidR="009C7F59" w:rsidRPr="00A167AF" w:rsidRDefault="009C7F59" w:rsidP="00ED7C49">
            <w:pPr>
              <w:jc w:val="left"/>
              <w:rPr>
                <w:rFonts w:eastAsia="細明體" w:cs="Arial"/>
                <w:sz w:val="20"/>
                <w:szCs w:val="20"/>
                <w:lang w:eastAsia="zh-TW"/>
              </w:rPr>
            </w:pPr>
          </w:p>
        </w:tc>
      </w:tr>
      <w:tr w:rsidR="009C7F59" w:rsidRPr="009C7F59" w:rsidTr="008627CC">
        <w:tc>
          <w:tcPr>
            <w:tcW w:w="540" w:type="dxa"/>
            <w:shd w:val="clear" w:color="auto" w:fill="auto"/>
          </w:tcPr>
          <w:p w:rsidR="009C7F59" w:rsidRPr="009C7F59" w:rsidRDefault="009C7F59" w:rsidP="00245133">
            <w:pPr>
              <w:rPr>
                <w:rFonts w:eastAsia="細明體" w:cs="Arial"/>
                <w:sz w:val="20"/>
                <w:szCs w:val="20"/>
                <w:lang w:eastAsia="zh-TW"/>
              </w:rPr>
            </w:pPr>
            <w:r w:rsidRPr="009C7F59">
              <w:rPr>
                <w:rFonts w:eastAsia="細明體" w:cs="Arial"/>
                <w:sz w:val="20"/>
                <w:szCs w:val="20"/>
                <w:lang w:eastAsia="zh-TW"/>
              </w:rPr>
              <w:t>8</w:t>
            </w:r>
          </w:p>
        </w:tc>
        <w:tc>
          <w:tcPr>
            <w:tcW w:w="1980" w:type="dxa"/>
            <w:shd w:val="clear" w:color="auto" w:fill="auto"/>
          </w:tcPr>
          <w:p w:rsidR="009C7F59" w:rsidRPr="00A167AF" w:rsidRDefault="009C7F59" w:rsidP="00E34A74">
            <w:pPr>
              <w:jc w:val="left"/>
              <w:rPr>
                <w:rFonts w:eastAsia="細明體" w:cs="Arial"/>
                <w:sz w:val="20"/>
                <w:szCs w:val="20"/>
                <w:lang w:eastAsia="zh-TW"/>
              </w:rPr>
            </w:pPr>
            <w:r w:rsidRPr="00A167AF">
              <w:rPr>
                <w:rFonts w:cs="Arial"/>
                <w:sz w:val="20"/>
                <w:szCs w:val="20"/>
              </w:rPr>
              <w:t>Anti-Money Laundering and Counter-Terrorist Financing</w:t>
            </w:r>
          </w:p>
        </w:tc>
        <w:tc>
          <w:tcPr>
            <w:tcW w:w="6300" w:type="dxa"/>
            <w:shd w:val="clear" w:color="auto" w:fill="auto"/>
          </w:tcPr>
          <w:p w:rsidR="009C7F59" w:rsidRPr="009C7F59" w:rsidRDefault="009C7F59" w:rsidP="00ED7C49">
            <w:pPr>
              <w:ind w:left="78"/>
              <w:jc w:val="left"/>
              <w:rPr>
                <w:rFonts w:eastAsia="細明體" w:cs="Arial"/>
                <w:sz w:val="20"/>
                <w:szCs w:val="20"/>
                <w:lang w:eastAsia="zh-TW"/>
              </w:rPr>
            </w:pPr>
            <w:r w:rsidRPr="009C7F59">
              <w:rPr>
                <w:rFonts w:eastAsia="細明體" w:cs="Arial"/>
                <w:sz w:val="20"/>
                <w:szCs w:val="20"/>
                <w:lang w:eastAsia="zh-TW"/>
              </w:rPr>
              <w:t>A function responsible for establishing and maintaining internal control procedures to safeguard the corporation against involvement in money laundering activities or terrorist financing</w:t>
            </w:r>
          </w:p>
          <w:p w:rsidR="009C7F59" w:rsidRPr="009C7F59" w:rsidRDefault="009C7F59" w:rsidP="00ED7C49">
            <w:pPr>
              <w:ind w:left="78"/>
              <w:jc w:val="left"/>
              <w:rPr>
                <w:rFonts w:eastAsia="細明體" w:cs="Arial"/>
                <w:sz w:val="20"/>
                <w:szCs w:val="20"/>
                <w:lang w:eastAsia="zh-TW"/>
              </w:rPr>
            </w:pPr>
          </w:p>
          <w:p w:rsidR="009C7F59" w:rsidRPr="009C7F59" w:rsidRDefault="009C7F59" w:rsidP="00ED7C49">
            <w:pPr>
              <w:ind w:left="78"/>
              <w:jc w:val="left"/>
              <w:rPr>
                <w:rFonts w:eastAsia="細明體" w:cs="Arial"/>
                <w:sz w:val="20"/>
                <w:szCs w:val="20"/>
                <w:lang w:eastAsia="zh-TW"/>
              </w:rPr>
            </w:pPr>
            <w:r w:rsidRPr="009C7F59">
              <w:rPr>
                <w:rFonts w:eastAsia="細明體" w:cs="Arial"/>
                <w:sz w:val="20"/>
                <w:szCs w:val="20"/>
                <w:lang w:eastAsia="zh-TW"/>
              </w:rPr>
              <w:t>Example</w:t>
            </w:r>
            <w:r w:rsidRPr="009C7F59">
              <w:rPr>
                <w:rFonts w:eastAsia="細明體" w:cs="Arial"/>
                <w:sz w:val="20"/>
                <w:szCs w:val="20"/>
                <w:vertAlign w:val="superscript"/>
                <w:lang w:eastAsia="zh-TW"/>
              </w:rPr>
              <w:t>#</w:t>
            </w:r>
            <w:r w:rsidRPr="009C7F59">
              <w:rPr>
                <w:rFonts w:eastAsia="細明體" w:cs="Arial"/>
                <w:sz w:val="20"/>
                <w:szCs w:val="20"/>
                <w:lang w:eastAsia="zh-TW"/>
              </w:rPr>
              <w:t>: Head of Financial Crime Prevention, Head of Compliance</w:t>
            </w:r>
          </w:p>
          <w:p w:rsidR="009C7F59" w:rsidRPr="009C7F59" w:rsidRDefault="009C7F59" w:rsidP="00ED7C49">
            <w:pPr>
              <w:jc w:val="left"/>
              <w:rPr>
                <w:rFonts w:eastAsia="細明體" w:cs="Arial"/>
                <w:sz w:val="20"/>
                <w:szCs w:val="20"/>
                <w:lang w:eastAsia="zh-TW"/>
              </w:rPr>
            </w:pPr>
          </w:p>
        </w:tc>
      </w:tr>
    </w:tbl>
    <w:p w:rsidR="009C7F59" w:rsidRPr="005B5E23" w:rsidRDefault="009C7F59" w:rsidP="009C7F59">
      <w:pPr>
        <w:ind w:left="540" w:hanging="540"/>
        <w:rPr>
          <w:rFonts w:eastAsia="細明體" w:cs="Arial"/>
          <w:sz w:val="18"/>
          <w:szCs w:val="18"/>
          <w:lang w:eastAsia="zh-TW"/>
        </w:rPr>
      </w:pPr>
    </w:p>
    <w:p w:rsidR="009C7F59" w:rsidRPr="005B5E23" w:rsidRDefault="009C7F59" w:rsidP="0025326B">
      <w:pPr>
        <w:ind w:left="720" w:hanging="180"/>
        <w:rPr>
          <w:b/>
          <w:sz w:val="18"/>
          <w:szCs w:val="18"/>
          <w:u w:val="single"/>
        </w:rPr>
      </w:pPr>
      <w:r w:rsidRPr="005B5E23">
        <w:rPr>
          <w:rFonts w:cs="Arial"/>
          <w:i/>
          <w:sz w:val="18"/>
          <w:szCs w:val="18"/>
          <w:vertAlign w:val="superscript"/>
        </w:rPr>
        <w:t>#</w:t>
      </w:r>
      <w:r w:rsidRPr="005B5E23">
        <w:rPr>
          <w:rFonts w:cs="Arial"/>
          <w:i/>
          <w:sz w:val="18"/>
          <w:szCs w:val="18"/>
          <w:vertAlign w:val="superscript"/>
        </w:rPr>
        <w:tab/>
      </w:r>
      <w:r w:rsidRPr="009C7F59">
        <w:rPr>
          <w:rFonts w:cs="Arial"/>
          <w:sz w:val="18"/>
          <w:szCs w:val="18"/>
        </w:rPr>
        <w:t xml:space="preserve">These examples of job title are for illustration only and are not exhaustive.  A licensed corporation is not required to appoint MICs bearing the same job titles.  However, there should be at least one </w:t>
      </w:r>
      <w:r w:rsidRPr="00A167AF">
        <w:rPr>
          <w:rFonts w:cs="Arial"/>
          <w:sz w:val="18"/>
          <w:szCs w:val="18"/>
        </w:rPr>
        <w:t>individual to manage each Core Function as described in the table, and the licensed corporation may adopt any job title relevant to that MIC’s position and duties as it considers appropriate.</w:t>
      </w:r>
    </w:p>
    <w:p w:rsidR="009C7F59" w:rsidRDefault="009C7F59" w:rsidP="009C7F59">
      <w:pPr>
        <w:pStyle w:val="FootnoteText"/>
        <w:ind w:left="567"/>
        <w:jc w:val="both"/>
        <w:rPr>
          <w:rFonts w:cs="Arial"/>
        </w:rPr>
      </w:pPr>
    </w:p>
    <w:p w:rsidR="00245133" w:rsidRPr="005B5E23" w:rsidRDefault="00245133" w:rsidP="005B5E23">
      <w:pPr>
        <w:pStyle w:val="FootnoteText"/>
        <w:numPr>
          <w:ilvl w:val="0"/>
          <w:numId w:val="8"/>
        </w:numPr>
        <w:ind w:left="567"/>
        <w:jc w:val="both"/>
        <w:rPr>
          <w:rFonts w:eastAsia="細明體" w:cs="Arial"/>
          <w:lang w:eastAsia="zh-TW"/>
        </w:rPr>
      </w:pPr>
      <w:r w:rsidRPr="005B5E23">
        <w:rPr>
          <w:rFonts w:eastAsia="細明體" w:cs="Arial"/>
          <w:lang w:eastAsia="zh-TW"/>
        </w:rPr>
        <w:t>In determining</w:t>
      </w:r>
      <w:r w:rsidR="004268A8" w:rsidRPr="004268A8">
        <w:rPr>
          <w:rFonts w:eastAsia="細明體" w:cs="Arial"/>
          <w:lang w:eastAsia="zh-TW"/>
        </w:rPr>
        <w:t xml:space="preserve"> whether an individual is a</w:t>
      </w:r>
      <w:r w:rsidR="00DF2B21">
        <w:rPr>
          <w:rFonts w:eastAsia="細明體" w:cs="Arial"/>
          <w:lang w:eastAsia="zh-TW"/>
        </w:rPr>
        <w:t xml:space="preserve">n MIC </w:t>
      </w:r>
      <w:r w:rsidRPr="005B5E23">
        <w:rPr>
          <w:rFonts w:eastAsia="細明體" w:cs="Arial"/>
          <w:lang w:eastAsia="zh-TW"/>
        </w:rPr>
        <w:t xml:space="preserve">of a particular Core Function, a licensed corporation should take into account the apparent or actual authority of that individual in relation to that Core Function.  For example, </w:t>
      </w:r>
      <w:r w:rsidR="004268A8" w:rsidRPr="004268A8">
        <w:rPr>
          <w:rFonts w:eastAsia="細明體" w:cs="Arial"/>
          <w:lang w:eastAsia="zh-TW"/>
        </w:rPr>
        <w:t>an individual may be a</w:t>
      </w:r>
      <w:r w:rsidR="00DF2B21">
        <w:rPr>
          <w:rFonts w:eastAsia="細明體" w:cs="Arial"/>
          <w:lang w:eastAsia="zh-TW"/>
        </w:rPr>
        <w:t xml:space="preserve">n MIC </w:t>
      </w:r>
      <w:r w:rsidRPr="005B5E23">
        <w:rPr>
          <w:rFonts w:eastAsia="細明體" w:cs="Arial"/>
          <w:lang w:eastAsia="zh-TW"/>
        </w:rPr>
        <w:t>of a particular Core Function if he or she has one or more of the following attributes:</w:t>
      </w:r>
    </w:p>
    <w:p w:rsidR="00245133" w:rsidRPr="00A403A0" w:rsidRDefault="00245133" w:rsidP="00DF2B21">
      <w:pPr>
        <w:pStyle w:val="Bodytxt"/>
        <w:spacing w:after="0"/>
        <w:ind w:left="993" w:hanging="502"/>
        <w:jc w:val="left"/>
      </w:pPr>
    </w:p>
    <w:p w:rsidR="00245133" w:rsidRPr="005B5E23" w:rsidRDefault="00245133" w:rsidP="005B5E23">
      <w:pPr>
        <w:pStyle w:val="Bodytxt"/>
        <w:numPr>
          <w:ilvl w:val="0"/>
          <w:numId w:val="18"/>
        </w:numPr>
        <w:spacing w:after="0"/>
        <w:rPr>
          <w:sz w:val="20"/>
          <w:szCs w:val="20"/>
        </w:rPr>
      </w:pPr>
      <w:r w:rsidRPr="005B5E23">
        <w:rPr>
          <w:sz w:val="20"/>
          <w:szCs w:val="20"/>
        </w:rPr>
        <w:t>occupies a position within the corporation which is of sufficient authority to enable the individual to exert a significant influence on the conduct of that Core Function;</w:t>
      </w:r>
    </w:p>
    <w:p w:rsidR="00245133" w:rsidRPr="005B5E23" w:rsidRDefault="00245133" w:rsidP="005B5E23">
      <w:pPr>
        <w:pStyle w:val="Bodytxt"/>
        <w:numPr>
          <w:ilvl w:val="0"/>
          <w:numId w:val="18"/>
        </w:numPr>
        <w:spacing w:after="0"/>
        <w:rPr>
          <w:sz w:val="20"/>
          <w:szCs w:val="20"/>
        </w:rPr>
      </w:pPr>
      <w:r w:rsidRPr="005B5E23">
        <w:rPr>
          <w:sz w:val="20"/>
          <w:szCs w:val="20"/>
        </w:rPr>
        <w:t>has authority to make decisions (eg, assume business risks within pre-set parameters or limits) for that Core Function;</w:t>
      </w:r>
      <w:r w:rsidR="00AF41CD">
        <w:rPr>
          <w:sz w:val="20"/>
          <w:szCs w:val="20"/>
        </w:rPr>
        <w:t xml:space="preserve"> </w:t>
      </w:r>
    </w:p>
    <w:p w:rsidR="00245133" w:rsidRPr="005B5E23" w:rsidRDefault="00245133" w:rsidP="005B5E23">
      <w:pPr>
        <w:pStyle w:val="Bodytxt"/>
        <w:numPr>
          <w:ilvl w:val="0"/>
          <w:numId w:val="18"/>
        </w:numPr>
        <w:spacing w:after="0"/>
        <w:rPr>
          <w:sz w:val="20"/>
          <w:szCs w:val="20"/>
        </w:rPr>
      </w:pPr>
      <w:r w:rsidRPr="005B5E23">
        <w:rPr>
          <w:sz w:val="20"/>
          <w:szCs w:val="20"/>
        </w:rPr>
        <w:t>has authority to allocate resources or incur expenditures in connection with the particular department, division or functional unit carrying on that Core Function; and</w:t>
      </w:r>
    </w:p>
    <w:p w:rsidR="00245133" w:rsidRPr="005B5E23" w:rsidRDefault="00245133" w:rsidP="005B5E23">
      <w:pPr>
        <w:pStyle w:val="Bodytxt"/>
        <w:numPr>
          <w:ilvl w:val="0"/>
          <w:numId w:val="18"/>
        </w:numPr>
        <w:spacing w:after="0"/>
        <w:rPr>
          <w:sz w:val="20"/>
          <w:szCs w:val="20"/>
        </w:rPr>
      </w:pPr>
      <w:r w:rsidRPr="005B5E23">
        <w:rPr>
          <w:sz w:val="20"/>
          <w:szCs w:val="20"/>
        </w:rPr>
        <w:t>has authority to represent the particular department, division or functional unit carrying on that Core Function, eg, in senior management meetings or in meetings with outside parties.</w:t>
      </w:r>
    </w:p>
    <w:p w:rsidR="00245133" w:rsidRPr="00A403A0" w:rsidRDefault="00245133" w:rsidP="00DF2B21">
      <w:pPr>
        <w:pStyle w:val="FootnoteText"/>
        <w:ind w:left="426"/>
        <w:rPr>
          <w:rFonts w:cs="Arial"/>
          <w:bCs/>
          <w:sz w:val="22"/>
          <w:szCs w:val="22"/>
        </w:rPr>
      </w:pPr>
    </w:p>
    <w:p w:rsidR="00245133" w:rsidRPr="005B5E23" w:rsidRDefault="00245133" w:rsidP="005B5E23">
      <w:pPr>
        <w:pStyle w:val="FootnoteText"/>
        <w:numPr>
          <w:ilvl w:val="0"/>
          <w:numId w:val="8"/>
        </w:numPr>
        <w:ind w:left="567"/>
        <w:jc w:val="both"/>
        <w:rPr>
          <w:rFonts w:eastAsia="細明體" w:cs="Arial"/>
          <w:lang w:eastAsia="zh-TW"/>
        </w:rPr>
      </w:pPr>
      <w:r w:rsidRPr="005B5E23">
        <w:rPr>
          <w:rFonts w:eastAsia="細明體" w:cs="Arial"/>
          <w:lang w:eastAsia="zh-TW"/>
        </w:rPr>
        <w:t xml:space="preserve">A licensed corporation should also take into account an individual’s seniority.  In this regard, the </w:t>
      </w:r>
      <w:r w:rsidR="004268A8">
        <w:rPr>
          <w:rFonts w:eastAsia="細明體" w:cs="Arial"/>
          <w:lang w:eastAsia="zh-TW"/>
        </w:rPr>
        <w:t>Commission</w:t>
      </w:r>
      <w:r w:rsidR="004268A8" w:rsidRPr="004268A8">
        <w:rPr>
          <w:rFonts w:eastAsia="細明體" w:cs="Arial"/>
          <w:lang w:eastAsia="zh-TW"/>
        </w:rPr>
        <w:t xml:space="preserve"> generally expects that a</w:t>
      </w:r>
      <w:r w:rsidR="00DF2B21">
        <w:rPr>
          <w:rFonts w:eastAsia="細明體" w:cs="Arial"/>
          <w:lang w:eastAsia="zh-TW"/>
        </w:rPr>
        <w:t>n MIC</w:t>
      </w:r>
      <w:r w:rsidRPr="005B5E23">
        <w:rPr>
          <w:rFonts w:eastAsia="細明體" w:cs="Arial"/>
          <w:lang w:eastAsia="zh-TW"/>
        </w:rPr>
        <w:t xml:space="preserve"> should:</w:t>
      </w:r>
    </w:p>
    <w:p w:rsidR="00245133" w:rsidRPr="005B5E23" w:rsidRDefault="00245133" w:rsidP="00DF2B21">
      <w:pPr>
        <w:pStyle w:val="FootnoteText"/>
        <w:ind w:left="990" w:hanging="540"/>
        <w:rPr>
          <w:rFonts w:cs="Arial"/>
          <w:bCs/>
        </w:rPr>
      </w:pPr>
    </w:p>
    <w:p w:rsidR="00245133" w:rsidRPr="005B5E23" w:rsidRDefault="00245133" w:rsidP="005B5E23">
      <w:pPr>
        <w:pStyle w:val="FootnoteText"/>
        <w:numPr>
          <w:ilvl w:val="0"/>
          <w:numId w:val="14"/>
        </w:numPr>
        <w:snapToGrid w:val="0"/>
        <w:ind w:left="851" w:hanging="311"/>
        <w:jc w:val="both"/>
        <w:rPr>
          <w:rFonts w:cs="Arial"/>
          <w:bCs/>
        </w:rPr>
      </w:pPr>
      <w:r w:rsidRPr="005B5E23">
        <w:rPr>
          <w:rFonts w:cs="Arial"/>
          <w:bCs/>
        </w:rPr>
        <w:t xml:space="preserve">report directly to the Board of the corporation, or to the </w:t>
      </w:r>
      <w:r w:rsidR="007B5413">
        <w:rPr>
          <w:rFonts w:eastAsia="細明體" w:cs="Arial"/>
          <w:lang w:eastAsia="zh-TW"/>
        </w:rPr>
        <w:t>MIC</w:t>
      </w:r>
      <w:r w:rsidRPr="005B5E23">
        <w:rPr>
          <w:rFonts w:cs="Arial"/>
          <w:bCs/>
        </w:rPr>
        <w:t xml:space="preserve"> who assumes the Overall Management Oversight function of the corporation; and</w:t>
      </w:r>
    </w:p>
    <w:p w:rsidR="00245133" w:rsidRPr="005B5E23" w:rsidRDefault="00245133" w:rsidP="005B5E23">
      <w:pPr>
        <w:pStyle w:val="FootnoteText"/>
        <w:numPr>
          <w:ilvl w:val="0"/>
          <w:numId w:val="14"/>
        </w:numPr>
        <w:snapToGrid w:val="0"/>
        <w:ind w:left="851" w:hanging="311"/>
        <w:jc w:val="both"/>
        <w:rPr>
          <w:rFonts w:cs="Arial"/>
          <w:bCs/>
        </w:rPr>
      </w:pPr>
      <w:r w:rsidRPr="005B5E23">
        <w:rPr>
          <w:rFonts w:cs="Arial"/>
          <w:bCs/>
        </w:rPr>
        <w:t xml:space="preserve">be </w:t>
      </w:r>
      <w:r w:rsidRPr="005B5E23">
        <w:t>accountable for the performance or achievement of business objectives set by the Board, or by the</w:t>
      </w:r>
      <w:r w:rsidR="004268A8" w:rsidRPr="004268A8">
        <w:rPr>
          <w:rFonts w:eastAsia="細明體" w:cs="Arial"/>
          <w:lang w:eastAsia="zh-TW"/>
        </w:rPr>
        <w:t xml:space="preserve"> </w:t>
      </w:r>
      <w:r w:rsidR="00DF2B21">
        <w:rPr>
          <w:rFonts w:eastAsia="細明體" w:cs="Arial"/>
          <w:lang w:eastAsia="zh-TW"/>
        </w:rPr>
        <w:t>MIC</w:t>
      </w:r>
      <w:r w:rsidR="004268A8" w:rsidRPr="00D01FC4">
        <w:rPr>
          <w:rFonts w:eastAsia="細明體" w:cs="Arial"/>
          <w:lang w:eastAsia="zh-TW"/>
        </w:rPr>
        <w:t xml:space="preserve"> </w:t>
      </w:r>
      <w:r w:rsidRPr="005B5E23">
        <w:t>who assumes the Overall Management Oversight function.</w:t>
      </w:r>
    </w:p>
    <w:p w:rsidR="009C7F59" w:rsidRPr="00A855D7" w:rsidRDefault="009C7F59" w:rsidP="00435AD1">
      <w:pPr>
        <w:ind w:left="142"/>
        <w:jc w:val="left"/>
        <w:rPr>
          <w:rFonts w:cs="Arial"/>
          <w:sz w:val="14"/>
          <w:szCs w:val="14"/>
        </w:rPr>
      </w:pPr>
    </w:p>
    <w:sectPr w:rsidR="009C7F59" w:rsidRPr="00A855D7" w:rsidSect="008627CC">
      <w:pgSz w:w="11906" w:h="16838" w:code="9"/>
      <w:pgMar w:top="851" w:right="1151" w:bottom="1298"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E7" w:rsidRDefault="00AB45E7">
      <w:r>
        <w:separator/>
      </w:r>
    </w:p>
  </w:endnote>
  <w:endnote w:type="continuationSeparator" w:id="0">
    <w:p w:rsidR="00AB45E7" w:rsidRDefault="00AB45E7">
      <w:r>
        <w:continuationSeparator/>
      </w:r>
    </w:p>
  </w:endnote>
  <w:endnote w:type="continuationNotice" w:id="1">
    <w:p w:rsidR="00AB45E7" w:rsidRDefault="00AB4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C8" w:rsidRPr="008627CC" w:rsidRDefault="008824C8" w:rsidP="00811A7C">
    <w:pPr>
      <w:pStyle w:val="Footer"/>
      <w:framePr w:wrap="around" w:vAnchor="text" w:hAnchor="margin" w:xAlign="right" w:y="1"/>
      <w:rPr>
        <w:rStyle w:val="PageNumber"/>
        <w:sz w:val="16"/>
        <w:szCs w:val="16"/>
      </w:rPr>
    </w:pPr>
    <w:r w:rsidRPr="008627CC">
      <w:rPr>
        <w:rStyle w:val="PageNumber"/>
        <w:sz w:val="16"/>
        <w:szCs w:val="16"/>
      </w:rPr>
      <w:fldChar w:fldCharType="begin"/>
    </w:r>
    <w:r w:rsidRPr="008627CC">
      <w:rPr>
        <w:rStyle w:val="PageNumber"/>
        <w:sz w:val="16"/>
        <w:szCs w:val="16"/>
      </w:rPr>
      <w:instrText xml:space="preserve">PAGE  </w:instrText>
    </w:r>
    <w:r w:rsidRPr="008627CC">
      <w:rPr>
        <w:rStyle w:val="PageNumber"/>
        <w:sz w:val="16"/>
        <w:szCs w:val="16"/>
      </w:rPr>
      <w:fldChar w:fldCharType="separate"/>
    </w:r>
    <w:r w:rsidR="00A81A0C">
      <w:rPr>
        <w:rStyle w:val="PageNumber"/>
        <w:noProof/>
        <w:sz w:val="16"/>
        <w:szCs w:val="16"/>
      </w:rPr>
      <w:t>3</w:t>
    </w:r>
    <w:r w:rsidRPr="008627CC">
      <w:rPr>
        <w:rStyle w:val="PageNumber"/>
        <w:sz w:val="16"/>
        <w:szCs w:val="16"/>
      </w:rPr>
      <w:fldChar w:fldCharType="end"/>
    </w:r>
  </w:p>
  <w:p w:rsidR="008824C8" w:rsidRPr="008627CC" w:rsidRDefault="008824C8">
    <w:pPr>
      <w:pStyle w:val="Footer"/>
      <w:rPr>
        <w:sz w:val="16"/>
        <w:szCs w:val="16"/>
        <w:lang w:val="en-GB"/>
      </w:rPr>
    </w:pPr>
    <w:r w:rsidRPr="008627CC">
      <w:rPr>
        <w:sz w:val="16"/>
        <w:szCs w:val="16"/>
        <w:lang w:val="en-GB"/>
      </w:rPr>
      <w:t>April 2017</w:t>
    </w:r>
  </w:p>
  <w:p w:rsidR="008627CC" w:rsidRPr="008627CC" w:rsidRDefault="008627CC">
    <w:pPr>
      <w:pStyle w:val="Footer"/>
      <w:rPr>
        <w:sz w:val="16"/>
        <w:szCs w:val="16"/>
      </w:rPr>
    </w:pPr>
    <w:r w:rsidRPr="008627CC">
      <w:rPr>
        <w:sz w:val="16"/>
        <w:szCs w:val="16"/>
      </w:rPr>
      <w:t>(SFC logo updated in November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65" w:rsidRPr="00044365" w:rsidRDefault="00A81A0C">
    <w:pPr>
      <w:pStyle w:val="Footer"/>
      <w:jc w:val="right"/>
      <w:rPr>
        <w:sz w:val="16"/>
        <w:szCs w:val="16"/>
      </w:rPr>
    </w:pPr>
    <w:sdt>
      <w:sdtPr>
        <w:id w:val="866339763"/>
        <w:docPartObj>
          <w:docPartGallery w:val="Page Numbers (Bottom of Page)"/>
          <w:docPartUnique/>
        </w:docPartObj>
      </w:sdtPr>
      <w:sdtEndPr>
        <w:rPr>
          <w:noProof/>
          <w:sz w:val="16"/>
          <w:szCs w:val="16"/>
        </w:rPr>
      </w:sdtEndPr>
      <w:sdtContent>
        <w:r w:rsidR="00044365" w:rsidRPr="00044365">
          <w:rPr>
            <w:sz w:val="16"/>
            <w:szCs w:val="16"/>
          </w:rPr>
          <w:fldChar w:fldCharType="begin"/>
        </w:r>
        <w:r w:rsidR="00044365" w:rsidRPr="00044365">
          <w:rPr>
            <w:sz w:val="16"/>
            <w:szCs w:val="16"/>
          </w:rPr>
          <w:instrText xml:space="preserve"> PAGE   \* MERGEFORMAT </w:instrText>
        </w:r>
        <w:r w:rsidR="00044365" w:rsidRPr="00044365">
          <w:rPr>
            <w:sz w:val="16"/>
            <w:szCs w:val="16"/>
          </w:rPr>
          <w:fldChar w:fldCharType="separate"/>
        </w:r>
        <w:r>
          <w:rPr>
            <w:noProof/>
            <w:sz w:val="16"/>
            <w:szCs w:val="16"/>
          </w:rPr>
          <w:t>1</w:t>
        </w:r>
        <w:r w:rsidR="00044365" w:rsidRPr="00044365">
          <w:rPr>
            <w:noProof/>
            <w:sz w:val="16"/>
            <w:szCs w:val="16"/>
          </w:rPr>
          <w:fldChar w:fldCharType="end"/>
        </w:r>
      </w:sdtContent>
    </w:sdt>
  </w:p>
  <w:p w:rsidR="008824C8" w:rsidRDefault="00B409FB">
    <w:pPr>
      <w:pStyle w:val="Footer"/>
      <w:rPr>
        <w:sz w:val="16"/>
        <w:szCs w:val="16"/>
        <w:lang w:val="en-GB"/>
      </w:rPr>
    </w:pPr>
    <w:r>
      <w:rPr>
        <w:sz w:val="16"/>
        <w:szCs w:val="16"/>
        <w:lang w:val="en-GB"/>
      </w:rPr>
      <w:t>April</w:t>
    </w:r>
    <w:r w:rsidRPr="00105CAC">
      <w:rPr>
        <w:sz w:val="16"/>
        <w:szCs w:val="16"/>
        <w:lang w:val="en-GB"/>
      </w:rPr>
      <w:t xml:space="preserve"> 2017</w:t>
    </w:r>
  </w:p>
  <w:p w:rsidR="008627CC" w:rsidRPr="008627CC" w:rsidRDefault="008627CC">
    <w:pPr>
      <w:pStyle w:val="Footer"/>
      <w:rPr>
        <w:sz w:val="16"/>
      </w:rPr>
    </w:pPr>
    <w:r>
      <w:rPr>
        <w:sz w:val="16"/>
        <w:szCs w:val="16"/>
      </w:rPr>
      <w:t>(SFC logo updated in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E7" w:rsidRDefault="00AB45E7">
      <w:r>
        <w:separator/>
      </w:r>
    </w:p>
  </w:footnote>
  <w:footnote w:type="continuationSeparator" w:id="0">
    <w:p w:rsidR="00AB45E7" w:rsidRDefault="00AB45E7">
      <w:r>
        <w:continuationSeparator/>
      </w:r>
    </w:p>
  </w:footnote>
  <w:footnote w:type="continuationNotice" w:id="1">
    <w:p w:rsidR="00AB45E7" w:rsidRDefault="00AB45E7"/>
  </w:footnote>
  <w:footnote w:id="2">
    <w:p w:rsidR="008824C8" w:rsidRPr="001729B2" w:rsidRDefault="008824C8">
      <w:pPr>
        <w:pStyle w:val="FootnoteText"/>
        <w:rPr>
          <w:rFonts w:cs="Arial"/>
        </w:rPr>
      </w:pPr>
      <w:r w:rsidRPr="001729B2">
        <w:rPr>
          <w:rStyle w:val="FootnoteReference"/>
          <w:rFonts w:cs="Arial"/>
          <w:sz w:val="14"/>
        </w:rPr>
        <w:footnoteRef/>
      </w:r>
      <w:r w:rsidRPr="001729B2">
        <w:rPr>
          <w:rFonts w:cs="Arial"/>
          <w:sz w:val="14"/>
        </w:rPr>
        <w:t xml:space="preserve"> Please complete </w:t>
      </w:r>
      <w:r w:rsidRPr="001729B2">
        <w:rPr>
          <w:rFonts w:cs="Arial"/>
          <w:i/>
          <w:sz w:val="14"/>
        </w:rPr>
        <w:t xml:space="preserve">Questionnaire for </w:t>
      </w:r>
      <w:r>
        <w:rPr>
          <w:rFonts w:cs="Arial"/>
          <w:i/>
          <w:sz w:val="14"/>
        </w:rPr>
        <w:t xml:space="preserve">Intermediaries </w:t>
      </w:r>
      <w:r w:rsidRPr="001729B2">
        <w:rPr>
          <w:rFonts w:cs="Arial"/>
          <w:i/>
          <w:sz w:val="14"/>
        </w:rPr>
        <w:t>Providing Trading Services</w:t>
      </w:r>
      <w:r>
        <w:rPr>
          <w:rFonts w:cs="Arial"/>
          <w:i/>
          <w:sz w:val="14"/>
        </w:rPr>
        <w:t xml:space="preserve"> through Electronic Means. </w:t>
      </w:r>
      <w:r>
        <w:rPr>
          <w:rFonts w:cs="Arial"/>
          <w:sz w:val="14"/>
        </w:rPr>
        <w:t>Definition</w:t>
      </w:r>
      <w:r w:rsidRPr="008A0BC7">
        <w:rPr>
          <w:rFonts w:cs="Arial"/>
          <w:sz w:val="14"/>
        </w:rPr>
        <w:t>s</w:t>
      </w:r>
      <w:r>
        <w:rPr>
          <w:rFonts w:cs="Arial"/>
          <w:sz w:val="14"/>
        </w:rPr>
        <w:t xml:space="preserve"> of “internet trading”, “direct market access” and “algorithmic trading” can be found in paragraph 18 of the Code of Conduct for Persons Licensed by or Registered with the Securities and Futures Commission (“</w:t>
      </w:r>
      <w:r w:rsidRPr="001729B2">
        <w:rPr>
          <w:rFonts w:cs="Arial"/>
          <w:b/>
          <w:sz w:val="14"/>
        </w:rPr>
        <w:t>Code of Conduct</w:t>
      </w:r>
      <w:r>
        <w:rPr>
          <w:rFonts w:cs="Arial"/>
          <w:sz w:val="14"/>
        </w:rPr>
        <w:t xml:space="preserve">”). </w:t>
      </w:r>
    </w:p>
  </w:footnote>
  <w:footnote w:id="3">
    <w:p w:rsidR="004E7142" w:rsidRPr="001729B2" w:rsidRDefault="004E7142" w:rsidP="004E7142">
      <w:pPr>
        <w:pStyle w:val="FootnoteText"/>
        <w:rPr>
          <w:rFonts w:cs="Arial"/>
          <w:lang w:val="en-US"/>
        </w:rPr>
      </w:pPr>
      <w:r w:rsidRPr="001729B2">
        <w:rPr>
          <w:rStyle w:val="FootnoteReference"/>
          <w:rFonts w:cs="Arial"/>
        </w:rPr>
        <w:footnoteRef/>
      </w:r>
      <w:r w:rsidRPr="001729B2">
        <w:rPr>
          <w:rFonts w:cs="Arial"/>
        </w:rPr>
        <w:t xml:space="preserve"> </w:t>
      </w:r>
      <w:r w:rsidRPr="00777B34">
        <w:rPr>
          <w:rFonts w:cs="Arial"/>
          <w:sz w:val="14"/>
          <w:szCs w:val="14"/>
        </w:rPr>
        <w:t>“Sponsor Guidelines” means Additional Fit and Proper Guidelines for Corporations and Authorized Financial Institutions applying or continuing to act as Sponsors and Compliance Advisers.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C8" w:rsidRDefault="008627CC" w:rsidP="00E97A7B">
    <w:pPr>
      <w:pStyle w:val="Header"/>
      <w:rPr>
        <w:lang w:eastAsia="zh-HK"/>
      </w:rPr>
    </w:pPr>
    <w:r w:rsidRPr="00340DDD">
      <w:rPr>
        <w:noProof/>
        <w:sz w:val="8"/>
        <w:szCs w:val="8"/>
        <w:lang w:val="en-GB" w:eastAsia="zh-CN"/>
      </w:rPr>
      <w:drawing>
        <wp:inline distT="0" distB="0" distL="0" distR="0" wp14:anchorId="3FAD02DF" wp14:editId="6B540478">
          <wp:extent cx="759963" cy="504000"/>
          <wp:effectExtent l="0" t="0" r="2540" b="0"/>
          <wp:docPr id="1" name="Picture 1" descr="L:\LC\Carmen Kwok (L)\01. L Drive\Logo - SFC New Logo (Nov 2018)\012. Forms\sfc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LC\Carmen Kwok (L)\01. L Drive\Logo - SFC New Logo (Nov 2018)\012. Forms\sfc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3" cy="504000"/>
                  </a:xfrm>
                  <a:prstGeom prst="rect">
                    <a:avLst/>
                  </a:prstGeom>
                  <a:noFill/>
                  <a:ln>
                    <a:noFill/>
                  </a:ln>
                </pic:spPr>
              </pic:pic>
            </a:graphicData>
          </a:graphic>
        </wp:inline>
      </w:drawing>
    </w:r>
  </w:p>
  <w:p w:rsidR="008824C8" w:rsidRPr="008627CC" w:rsidRDefault="008824C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C8" w:rsidRDefault="008627CC">
    <w:pPr>
      <w:pStyle w:val="Header"/>
    </w:pPr>
    <w:r w:rsidRPr="009C442A">
      <w:rPr>
        <w:b/>
        <w:noProof/>
        <w:sz w:val="28"/>
        <w:lang w:val="en-GB" w:eastAsia="zh-CN"/>
      </w:rPr>
      <w:drawing>
        <wp:inline distT="0" distB="0" distL="0" distR="0" wp14:anchorId="4AF7E4F0" wp14:editId="2316973E">
          <wp:extent cx="2162901" cy="828000"/>
          <wp:effectExtent l="0" t="0" r="0" b="0"/>
          <wp:docPr id="2" name="Picture 2" descr="L:\LC\Carmen Kwok (L)\01. L Drive\Logo - SFC New Logo (Nov 2018)\012. Forms\sfc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C\Carmen Kwok (L)\01. L Drive\Logo - SFC New Logo (Nov 2018)\012. Forms\sfc_logo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901"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5F4"/>
    <w:multiLevelType w:val="hybridMultilevel"/>
    <w:tmpl w:val="615A212E"/>
    <w:lvl w:ilvl="0" w:tplc="A5BA3F34">
      <w:start w:val="25"/>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96659"/>
    <w:multiLevelType w:val="hybridMultilevel"/>
    <w:tmpl w:val="077C90DA"/>
    <w:lvl w:ilvl="0" w:tplc="A8148ED6">
      <w:start w:val="1"/>
      <w:numFmt w:val="lowerLetter"/>
      <w:lvlText w:val="(%1)"/>
      <w:lvlJc w:val="left"/>
      <w:pPr>
        <w:ind w:left="720" w:hanging="360"/>
      </w:pPr>
      <w:rPr>
        <w:rFonts w:ascii="Arial" w:hAnsi="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A4F54"/>
    <w:multiLevelType w:val="hybridMultilevel"/>
    <w:tmpl w:val="077C90DA"/>
    <w:lvl w:ilvl="0" w:tplc="A8148ED6">
      <w:start w:val="1"/>
      <w:numFmt w:val="lowerLetter"/>
      <w:lvlText w:val="(%1)"/>
      <w:lvlJc w:val="left"/>
      <w:pPr>
        <w:ind w:left="927" w:hanging="360"/>
      </w:pPr>
      <w:rPr>
        <w:rFonts w:ascii="Arial" w:hAnsi="Arial"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B942E7"/>
    <w:multiLevelType w:val="hybridMultilevel"/>
    <w:tmpl w:val="A57AB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64EC8"/>
    <w:multiLevelType w:val="hybridMultilevel"/>
    <w:tmpl w:val="3A1EF6AE"/>
    <w:lvl w:ilvl="0" w:tplc="1B562224">
      <w:start w:val="1"/>
      <w:numFmt w:val="lowerLetter"/>
      <w:lvlText w:val="(%1)"/>
      <w:lvlJc w:val="left"/>
      <w:pPr>
        <w:ind w:left="720" w:hanging="360"/>
      </w:pPr>
      <w:rPr>
        <w:rFonts w:ascii="Arial" w:hAnsi="Arial" w:hint="default"/>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A43AC"/>
    <w:multiLevelType w:val="hybridMultilevel"/>
    <w:tmpl w:val="92AC4D0C"/>
    <w:lvl w:ilvl="0" w:tplc="3CE6AAAC">
      <w:start w:val="1"/>
      <w:numFmt w:val="lowerRoman"/>
      <w:lvlText w:val="(%1)"/>
      <w:lvlJc w:val="left"/>
      <w:pPr>
        <w:ind w:left="720" w:hanging="360"/>
      </w:pPr>
      <w:rPr>
        <w:rFonts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B07AD"/>
    <w:multiLevelType w:val="hybridMultilevel"/>
    <w:tmpl w:val="A6CC7C1A"/>
    <w:lvl w:ilvl="0" w:tplc="A50E91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78C3A51"/>
    <w:multiLevelType w:val="hybridMultilevel"/>
    <w:tmpl w:val="FE048202"/>
    <w:lvl w:ilvl="0" w:tplc="81424E72">
      <w:start w:val="1"/>
      <w:numFmt w:val="lowerLetter"/>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3E7E34A2"/>
    <w:multiLevelType w:val="hybridMultilevel"/>
    <w:tmpl w:val="EAFC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B3038"/>
    <w:multiLevelType w:val="hybridMultilevel"/>
    <w:tmpl w:val="03788D62"/>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34DCC"/>
    <w:multiLevelType w:val="hybridMultilevel"/>
    <w:tmpl w:val="A9049C10"/>
    <w:lvl w:ilvl="0" w:tplc="28303894">
      <w:start w:val="1"/>
      <w:numFmt w:val="bullet"/>
      <w:lvlText w:val=""/>
      <w:lvlJc w:val="left"/>
      <w:pPr>
        <w:tabs>
          <w:tab w:val="num" w:pos="973"/>
        </w:tabs>
        <w:ind w:left="973" w:hanging="360"/>
      </w:pPr>
      <w:rPr>
        <w:rFonts w:ascii="Symbol" w:hAnsi="Symbol" w:hint="default"/>
        <w:sz w:val="20"/>
      </w:rPr>
    </w:lvl>
    <w:lvl w:ilvl="1" w:tplc="04090003" w:tentative="1">
      <w:start w:val="1"/>
      <w:numFmt w:val="bullet"/>
      <w:lvlText w:val="o"/>
      <w:lvlJc w:val="left"/>
      <w:pPr>
        <w:tabs>
          <w:tab w:val="num" w:pos="1513"/>
        </w:tabs>
        <w:ind w:left="1513" w:hanging="360"/>
      </w:pPr>
      <w:rPr>
        <w:rFonts w:ascii="Courier New" w:hAnsi="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11"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291CC5"/>
    <w:multiLevelType w:val="hybridMultilevel"/>
    <w:tmpl w:val="C4FCA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603EC"/>
    <w:multiLevelType w:val="hybridMultilevel"/>
    <w:tmpl w:val="EC10DD4C"/>
    <w:lvl w:ilvl="0" w:tplc="9180783A">
      <w:start w:val="1"/>
      <w:numFmt w:val="decimal"/>
      <w:lvlText w:val="%1."/>
      <w:lvlJc w:val="left"/>
      <w:pPr>
        <w:ind w:left="924" w:hanging="564"/>
      </w:pPr>
      <w:rPr>
        <w:rFonts w:eastAsia="細明體"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55201"/>
    <w:multiLevelType w:val="hybridMultilevel"/>
    <w:tmpl w:val="6582A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F14A59"/>
    <w:multiLevelType w:val="hybridMultilevel"/>
    <w:tmpl w:val="4EEAD108"/>
    <w:lvl w:ilvl="0" w:tplc="ED6E3D9A">
      <w:start w:val="1"/>
      <w:numFmt w:val="decimal"/>
      <w:lvlText w:val="%1."/>
      <w:lvlJc w:val="left"/>
      <w:pPr>
        <w:ind w:left="720" w:hanging="360"/>
      </w:pPr>
      <w:rPr>
        <w:rFonts w:ascii="Arial" w:hAnsi="Arial" w:hint="default"/>
        <w:b w:val="0"/>
        <w:i w:val="0"/>
        <w:sz w:val="22"/>
      </w:rPr>
    </w:lvl>
    <w:lvl w:ilvl="1" w:tplc="2286D4CC">
      <w:start w:val="1"/>
      <w:numFmt w:val="lowerLetter"/>
      <w:lvlText w:val="(%2)"/>
      <w:lvlJc w:val="left"/>
      <w:pPr>
        <w:ind w:left="1440" w:hanging="360"/>
      </w:pPr>
      <w:rPr>
        <w:rFont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E7165"/>
    <w:multiLevelType w:val="hybridMultilevel"/>
    <w:tmpl w:val="EF8A2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36359"/>
    <w:multiLevelType w:val="hybridMultilevel"/>
    <w:tmpl w:val="5484A4F4"/>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81C11"/>
    <w:multiLevelType w:val="hybridMultilevel"/>
    <w:tmpl w:val="D6AAC254"/>
    <w:lvl w:ilvl="0" w:tplc="2830389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0"/>
  </w:num>
  <w:num w:numId="4">
    <w:abstractNumId w:val="7"/>
  </w:num>
  <w:num w:numId="5">
    <w:abstractNumId w:val="3"/>
  </w:num>
  <w:num w:numId="6">
    <w:abstractNumId w:val="16"/>
  </w:num>
  <w:num w:numId="7">
    <w:abstractNumId w:val="12"/>
  </w:num>
  <w:num w:numId="8">
    <w:abstractNumId w:val="13"/>
  </w:num>
  <w:num w:numId="9">
    <w:abstractNumId w:val="17"/>
  </w:num>
  <w:num w:numId="10">
    <w:abstractNumId w:val="9"/>
  </w:num>
  <w:num w:numId="11">
    <w:abstractNumId w:val="5"/>
  </w:num>
  <w:num w:numId="12">
    <w:abstractNumId w:val="15"/>
  </w:num>
  <w:num w:numId="13">
    <w:abstractNumId w:val="1"/>
  </w:num>
  <w:num w:numId="14">
    <w:abstractNumId w:val="6"/>
  </w:num>
  <w:num w:numId="15">
    <w:abstractNumId w:val="4"/>
  </w:num>
  <w:num w:numId="16">
    <w:abstractNumId w:val="0"/>
  </w:num>
  <w:num w:numId="17">
    <w:abstractNumId w:val="14"/>
  </w:num>
  <w:num w:numId="18">
    <w:abstractNumId w:val="2"/>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ocumentProtection w:edit="forms" w:formatting="1" w:enforcement="1" w:cryptProviderType="rsaAES" w:cryptAlgorithmClass="hash" w:cryptAlgorithmType="typeAny" w:cryptAlgorithmSid="14" w:cryptSpinCount="100000" w:hash="NhaMnfaJVM1Gs7mPWRGuYfH7vaJk8aiP3YjSrvFeg7IVuau19bi80jkvi3ArxAdu+bSoUvceupV5s8tYaRxmtA==" w:salt="wbfB/WlzvsyVQUIPK1/4R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F5636"/>
    <w:rsid w:val="000047FF"/>
    <w:rsid w:val="00015EEE"/>
    <w:rsid w:val="00020313"/>
    <w:rsid w:val="00044365"/>
    <w:rsid w:val="00044B0D"/>
    <w:rsid w:val="00044CA3"/>
    <w:rsid w:val="000611C1"/>
    <w:rsid w:val="00076D7F"/>
    <w:rsid w:val="000877A9"/>
    <w:rsid w:val="00090B16"/>
    <w:rsid w:val="00094EDB"/>
    <w:rsid w:val="000A0CF1"/>
    <w:rsid w:val="000A4B57"/>
    <w:rsid w:val="000B03F7"/>
    <w:rsid w:val="000C3D2F"/>
    <w:rsid w:val="000C6C14"/>
    <w:rsid w:val="000D3079"/>
    <w:rsid w:val="000D6421"/>
    <w:rsid w:val="000E309E"/>
    <w:rsid w:val="000E606B"/>
    <w:rsid w:val="000E6E05"/>
    <w:rsid w:val="000F1606"/>
    <w:rsid w:val="000F25DD"/>
    <w:rsid w:val="000F46DD"/>
    <w:rsid w:val="000F4FA4"/>
    <w:rsid w:val="000F56EB"/>
    <w:rsid w:val="000F5A73"/>
    <w:rsid w:val="00105CAC"/>
    <w:rsid w:val="00113DDB"/>
    <w:rsid w:val="00117B45"/>
    <w:rsid w:val="00124953"/>
    <w:rsid w:val="00124A02"/>
    <w:rsid w:val="001258D8"/>
    <w:rsid w:val="0014037B"/>
    <w:rsid w:val="00153BDB"/>
    <w:rsid w:val="00163070"/>
    <w:rsid w:val="0016457F"/>
    <w:rsid w:val="00164B09"/>
    <w:rsid w:val="001729B2"/>
    <w:rsid w:val="00187F72"/>
    <w:rsid w:val="00193807"/>
    <w:rsid w:val="001A0668"/>
    <w:rsid w:val="001A0F36"/>
    <w:rsid w:val="001A2280"/>
    <w:rsid w:val="001A4165"/>
    <w:rsid w:val="001B55A9"/>
    <w:rsid w:val="001C0066"/>
    <w:rsid w:val="001C5D10"/>
    <w:rsid w:val="001D2649"/>
    <w:rsid w:val="001E1626"/>
    <w:rsid w:val="001E5769"/>
    <w:rsid w:val="001E7FDF"/>
    <w:rsid w:val="001F7F2C"/>
    <w:rsid w:val="002033A9"/>
    <w:rsid w:val="00207D55"/>
    <w:rsid w:val="0021032F"/>
    <w:rsid w:val="00211CBD"/>
    <w:rsid w:val="00215F95"/>
    <w:rsid w:val="00224A29"/>
    <w:rsid w:val="00245133"/>
    <w:rsid w:val="0025326B"/>
    <w:rsid w:val="00254929"/>
    <w:rsid w:val="00256652"/>
    <w:rsid w:val="00261DE2"/>
    <w:rsid w:val="0026368B"/>
    <w:rsid w:val="00267F19"/>
    <w:rsid w:val="002906CD"/>
    <w:rsid w:val="002B2921"/>
    <w:rsid w:val="002B2B2F"/>
    <w:rsid w:val="002C34BC"/>
    <w:rsid w:val="002E5A4D"/>
    <w:rsid w:val="0030498E"/>
    <w:rsid w:val="00306E98"/>
    <w:rsid w:val="00307876"/>
    <w:rsid w:val="00315A43"/>
    <w:rsid w:val="00320B29"/>
    <w:rsid w:val="00335B1B"/>
    <w:rsid w:val="00350804"/>
    <w:rsid w:val="003573B6"/>
    <w:rsid w:val="003649FA"/>
    <w:rsid w:val="00374E79"/>
    <w:rsid w:val="00376428"/>
    <w:rsid w:val="00381B9B"/>
    <w:rsid w:val="0038392C"/>
    <w:rsid w:val="0039368E"/>
    <w:rsid w:val="003A17DA"/>
    <w:rsid w:val="003A26FF"/>
    <w:rsid w:val="003B3E94"/>
    <w:rsid w:val="003C3005"/>
    <w:rsid w:val="003D2E7B"/>
    <w:rsid w:val="003F3407"/>
    <w:rsid w:val="003F57E0"/>
    <w:rsid w:val="004134DD"/>
    <w:rsid w:val="004259BC"/>
    <w:rsid w:val="004260D4"/>
    <w:rsid w:val="004268A8"/>
    <w:rsid w:val="00430E60"/>
    <w:rsid w:val="00434C6C"/>
    <w:rsid w:val="00435081"/>
    <w:rsid w:val="00435AD1"/>
    <w:rsid w:val="00441D18"/>
    <w:rsid w:val="00453D51"/>
    <w:rsid w:val="00456C93"/>
    <w:rsid w:val="00460161"/>
    <w:rsid w:val="004625BD"/>
    <w:rsid w:val="00486607"/>
    <w:rsid w:val="00491B99"/>
    <w:rsid w:val="00497FA2"/>
    <w:rsid w:val="004A6912"/>
    <w:rsid w:val="004D7F32"/>
    <w:rsid w:val="004E69C4"/>
    <w:rsid w:val="004E7142"/>
    <w:rsid w:val="004F3615"/>
    <w:rsid w:val="005018F1"/>
    <w:rsid w:val="00515732"/>
    <w:rsid w:val="00520E4B"/>
    <w:rsid w:val="00543285"/>
    <w:rsid w:val="0054499C"/>
    <w:rsid w:val="0054743D"/>
    <w:rsid w:val="00553415"/>
    <w:rsid w:val="00563576"/>
    <w:rsid w:val="00565DA7"/>
    <w:rsid w:val="00566FD8"/>
    <w:rsid w:val="00567CFA"/>
    <w:rsid w:val="00570622"/>
    <w:rsid w:val="00572C0D"/>
    <w:rsid w:val="00577FE7"/>
    <w:rsid w:val="00580542"/>
    <w:rsid w:val="0059014C"/>
    <w:rsid w:val="005B288A"/>
    <w:rsid w:val="005B5E23"/>
    <w:rsid w:val="005B71E0"/>
    <w:rsid w:val="005B786B"/>
    <w:rsid w:val="005C6E13"/>
    <w:rsid w:val="005F0187"/>
    <w:rsid w:val="00601040"/>
    <w:rsid w:val="006038AC"/>
    <w:rsid w:val="00612801"/>
    <w:rsid w:val="0063439E"/>
    <w:rsid w:val="006413F0"/>
    <w:rsid w:val="006440D1"/>
    <w:rsid w:val="00661D56"/>
    <w:rsid w:val="00666AAF"/>
    <w:rsid w:val="00687B05"/>
    <w:rsid w:val="006A05FE"/>
    <w:rsid w:val="006B589B"/>
    <w:rsid w:val="006C7541"/>
    <w:rsid w:val="006D07DF"/>
    <w:rsid w:val="006E33CB"/>
    <w:rsid w:val="006E5B72"/>
    <w:rsid w:val="006F6ECA"/>
    <w:rsid w:val="00702866"/>
    <w:rsid w:val="007145C3"/>
    <w:rsid w:val="00716EFE"/>
    <w:rsid w:val="00722440"/>
    <w:rsid w:val="00724E28"/>
    <w:rsid w:val="00730BEB"/>
    <w:rsid w:val="00745601"/>
    <w:rsid w:val="00745E55"/>
    <w:rsid w:val="0075594F"/>
    <w:rsid w:val="00762928"/>
    <w:rsid w:val="0076650A"/>
    <w:rsid w:val="007702D9"/>
    <w:rsid w:val="00777B34"/>
    <w:rsid w:val="007842F0"/>
    <w:rsid w:val="0079654B"/>
    <w:rsid w:val="007971C1"/>
    <w:rsid w:val="007A0F2E"/>
    <w:rsid w:val="007B42EF"/>
    <w:rsid w:val="007B5413"/>
    <w:rsid w:val="007C01B7"/>
    <w:rsid w:val="007C6004"/>
    <w:rsid w:val="00801140"/>
    <w:rsid w:val="0080263F"/>
    <w:rsid w:val="00810A16"/>
    <w:rsid w:val="00811A7C"/>
    <w:rsid w:val="00816777"/>
    <w:rsid w:val="008336BA"/>
    <w:rsid w:val="008416E0"/>
    <w:rsid w:val="00844FCC"/>
    <w:rsid w:val="00853EFF"/>
    <w:rsid w:val="0086112D"/>
    <w:rsid w:val="008627CC"/>
    <w:rsid w:val="00864D04"/>
    <w:rsid w:val="008824C8"/>
    <w:rsid w:val="008845C7"/>
    <w:rsid w:val="00891056"/>
    <w:rsid w:val="00892185"/>
    <w:rsid w:val="008A0BC7"/>
    <w:rsid w:val="008A46C9"/>
    <w:rsid w:val="008B25B9"/>
    <w:rsid w:val="008B4CCD"/>
    <w:rsid w:val="008C6241"/>
    <w:rsid w:val="008C7F62"/>
    <w:rsid w:val="008D021E"/>
    <w:rsid w:val="008E007D"/>
    <w:rsid w:val="008E17EE"/>
    <w:rsid w:val="00904A27"/>
    <w:rsid w:val="00905A4A"/>
    <w:rsid w:val="009129FC"/>
    <w:rsid w:val="00916024"/>
    <w:rsid w:val="00926D4F"/>
    <w:rsid w:val="009429B7"/>
    <w:rsid w:val="00967D06"/>
    <w:rsid w:val="00970C82"/>
    <w:rsid w:val="009A2616"/>
    <w:rsid w:val="009B6D70"/>
    <w:rsid w:val="009B73A8"/>
    <w:rsid w:val="009B777D"/>
    <w:rsid w:val="009C7F59"/>
    <w:rsid w:val="009E3BCA"/>
    <w:rsid w:val="009E7123"/>
    <w:rsid w:val="009E7E89"/>
    <w:rsid w:val="009F6AE2"/>
    <w:rsid w:val="009F6B7E"/>
    <w:rsid w:val="009F78B4"/>
    <w:rsid w:val="009F7990"/>
    <w:rsid w:val="00A00EED"/>
    <w:rsid w:val="00A0382B"/>
    <w:rsid w:val="00A0534C"/>
    <w:rsid w:val="00A125D8"/>
    <w:rsid w:val="00A167AF"/>
    <w:rsid w:val="00A243F1"/>
    <w:rsid w:val="00A51DB5"/>
    <w:rsid w:val="00A5365B"/>
    <w:rsid w:val="00A60FF4"/>
    <w:rsid w:val="00A64EC0"/>
    <w:rsid w:val="00A76811"/>
    <w:rsid w:val="00A81A0C"/>
    <w:rsid w:val="00A825D8"/>
    <w:rsid w:val="00A83A97"/>
    <w:rsid w:val="00A855D7"/>
    <w:rsid w:val="00A95817"/>
    <w:rsid w:val="00AA3735"/>
    <w:rsid w:val="00AB45E7"/>
    <w:rsid w:val="00AC3D3C"/>
    <w:rsid w:val="00AC7D93"/>
    <w:rsid w:val="00AD0ABB"/>
    <w:rsid w:val="00AD167B"/>
    <w:rsid w:val="00AE2B79"/>
    <w:rsid w:val="00AE65CA"/>
    <w:rsid w:val="00AE76E3"/>
    <w:rsid w:val="00AE7E50"/>
    <w:rsid w:val="00AF3DBB"/>
    <w:rsid w:val="00AF41CD"/>
    <w:rsid w:val="00AF43A5"/>
    <w:rsid w:val="00B03C99"/>
    <w:rsid w:val="00B0462A"/>
    <w:rsid w:val="00B22C9B"/>
    <w:rsid w:val="00B343B2"/>
    <w:rsid w:val="00B409FB"/>
    <w:rsid w:val="00B44C10"/>
    <w:rsid w:val="00B44EBF"/>
    <w:rsid w:val="00B4688C"/>
    <w:rsid w:val="00B76E59"/>
    <w:rsid w:val="00B859DA"/>
    <w:rsid w:val="00B96FB3"/>
    <w:rsid w:val="00BA0642"/>
    <w:rsid w:val="00BA7E33"/>
    <w:rsid w:val="00BB702B"/>
    <w:rsid w:val="00BC4782"/>
    <w:rsid w:val="00BD1CEF"/>
    <w:rsid w:val="00BD4719"/>
    <w:rsid w:val="00BD7B1D"/>
    <w:rsid w:val="00BE4CB8"/>
    <w:rsid w:val="00BF0A37"/>
    <w:rsid w:val="00C207BC"/>
    <w:rsid w:val="00C2519B"/>
    <w:rsid w:val="00C34861"/>
    <w:rsid w:val="00C406C3"/>
    <w:rsid w:val="00C74348"/>
    <w:rsid w:val="00C80F50"/>
    <w:rsid w:val="00C84A40"/>
    <w:rsid w:val="00C9530D"/>
    <w:rsid w:val="00CA413E"/>
    <w:rsid w:val="00CB1425"/>
    <w:rsid w:val="00CC66D6"/>
    <w:rsid w:val="00CD1E73"/>
    <w:rsid w:val="00CD48CA"/>
    <w:rsid w:val="00CD48EE"/>
    <w:rsid w:val="00CD5395"/>
    <w:rsid w:val="00CD65EC"/>
    <w:rsid w:val="00CE5EED"/>
    <w:rsid w:val="00CF379C"/>
    <w:rsid w:val="00CF6E7C"/>
    <w:rsid w:val="00CF7372"/>
    <w:rsid w:val="00D01FC4"/>
    <w:rsid w:val="00D078A7"/>
    <w:rsid w:val="00D21B4E"/>
    <w:rsid w:val="00D30CBE"/>
    <w:rsid w:val="00D32B9E"/>
    <w:rsid w:val="00D900DD"/>
    <w:rsid w:val="00D94E98"/>
    <w:rsid w:val="00D9734C"/>
    <w:rsid w:val="00DA64DF"/>
    <w:rsid w:val="00DB429F"/>
    <w:rsid w:val="00DB6EF2"/>
    <w:rsid w:val="00DC07DC"/>
    <w:rsid w:val="00DC49B3"/>
    <w:rsid w:val="00DD40AF"/>
    <w:rsid w:val="00DD730D"/>
    <w:rsid w:val="00DF2B21"/>
    <w:rsid w:val="00E066B5"/>
    <w:rsid w:val="00E06B39"/>
    <w:rsid w:val="00E11B0E"/>
    <w:rsid w:val="00E12D0A"/>
    <w:rsid w:val="00E2396F"/>
    <w:rsid w:val="00E326FD"/>
    <w:rsid w:val="00E33EA4"/>
    <w:rsid w:val="00E34A74"/>
    <w:rsid w:val="00E40F5F"/>
    <w:rsid w:val="00E414CC"/>
    <w:rsid w:val="00E41E28"/>
    <w:rsid w:val="00E63F77"/>
    <w:rsid w:val="00E66516"/>
    <w:rsid w:val="00E725C4"/>
    <w:rsid w:val="00E97A7B"/>
    <w:rsid w:val="00EB0B65"/>
    <w:rsid w:val="00EB5BF0"/>
    <w:rsid w:val="00EC1A02"/>
    <w:rsid w:val="00ED247D"/>
    <w:rsid w:val="00ED271F"/>
    <w:rsid w:val="00ED43DD"/>
    <w:rsid w:val="00ED7C49"/>
    <w:rsid w:val="00ED7F0E"/>
    <w:rsid w:val="00EE194A"/>
    <w:rsid w:val="00EE21B9"/>
    <w:rsid w:val="00EF147D"/>
    <w:rsid w:val="00EF17FC"/>
    <w:rsid w:val="00EF531B"/>
    <w:rsid w:val="00EF5636"/>
    <w:rsid w:val="00F07B68"/>
    <w:rsid w:val="00F15FAC"/>
    <w:rsid w:val="00F20825"/>
    <w:rsid w:val="00F302F0"/>
    <w:rsid w:val="00F44F64"/>
    <w:rsid w:val="00F507E4"/>
    <w:rsid w:val="00F52CBD"/>
    <w:rsid w:val="00F53712"/>
    <w:rsid w:val="00F5617F"/>
    <w:rsid w:val="00F702C2"/>
    <w:rsid w:val="00F84F7E"/>
    <w:rsid w:val="00FA39F1"/>
    <w:rsid w:val="00FA632A"/>
    <w:rsid w:val="00FB2F9A"/>
    <w:rsid w:val="00FB4E8B"/>
    <w:rsid w:val="00FC540A"/>
    <w:rsid w:val="00FD4F79"/>
    <w:rsid w:val="00FD7B9C"/>
    <w:rsid w:val="00FE18B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EAFB8B-0742-42EF-BD9A-4ED37003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4A"/>
    <w:pPr>
      <w:jc w:val="both"/>
    </w:pPr>
    <w:rPr>
      <w:rFonts w:ascii="Arial" w:hAnsi="Arial"/>
      <w:sz w:val="24"/>
      <w:szCs w:val="24"/>
      <w:lang w:eastAsia="zh-HK"/>
    </w:rPr>
  </w:style>
  <w:style w:type="paragraph" w:styleId="Heading1">
    <w:name w:val="heading 1"/>
    <w:basedOn w:val="Normal"/>
    <w:next w:val="Normal"/>
    <w:qFormat/>
    <w:rsid w:val="00350804"/>
    <w:pPr>
      <w:keepNext/>
      <w:pBdr>
        <w:top w:val="single" w:sz="4" w:space="1" w:color="auto"/>
        <w:left w:val="single" w:sz="4" w:space="4" w:color="auto"/>
        <w:bottom w:val="single" w:sz="4" w:space="1" w:color="auto"/>
        <w:right w:val="single" w:sz="4" w:space="4" w:color="auto"/>
      </w:pBdr>
      <w:ind w:left="720" w:hanging="720"/>
      <w:jc w:val="left"/>
      <w:outlineLvl w:val="0"/>
    </w:pPr>
    <w:rPr>
      <w:rFonts w:cs="Arial"/>
      <w:b/>
      <w:bCs/>
      <w:sz w:val="20"/>
    </w:rPr>
  </w:style>
  <w:style w:type="paragraph" w:styleId="Heading2">
    <w:name w:val="heading 2"/>
    <w:basedOn w:val="Normal"/>
    <w:next w:val="Normal"/>
    <w:qFormat/>
    <w:rsid w:val="00350804"/>
    <w:pPr>
      <w:keepNext/>
      <w:ind w:right="-25"/>
      <w:jc w:val="left"/>
      <w:outlineLvl w:val="1"/>
    </w:pPr>
    <w:rPr>
      <w:rFonts w:cs="Arial"/>
      <w:b/>
      <w:bCs/>
      <w:color w:val="000000"/>
    </w:rPr>
  </w:style>
  <w:style w:type="paragraph" w:styleId="Heading3">
    <w:name w:val="heading 3"/>
    <w:basedOn w:val="Normal"/>
    <w:next w:val="Normal"/>
    <w:qFormat/>
    <w:rsid w:val="00350804"/>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350804"/>
    <w:pPr>
      <w:keepNext/>
      <w:ind w:right="-25"/>
      <w:jc w:val="left"/>
      <w:outlineLvl w:val="3"/>
    </w:pPr>
    <w:rPr>
      <w:rFonts w:cs="Arial"/>
      <w:b/>
      <w:bCs/>
      <w:color w:val="000000"/>
      <w:sz w:val="20"/>
    </w:rPr>
  </w:style>
  <w:style w:type="paragraph" w:styleId="Heading8">
    <w:name w:val="heading 8"/>
    <w:basedOn w:val="Normal"/>
    <w:next w:val="Normal"/>
    <w:qFormat/>
    <w:rsid w:val="00350804"/>
    <w:pPr>
      <w:keepNext/>
      <w:ind w:right="281"/>
      <w:jc w:val="left"/>
      <w:outlineLvl w:val="7"/>
    </w:pPr>
    <w:rPr>
      <w:b/>
      <w:sz w:val="20"/>
      <w:szCs w:val="20"/>
      <w:lang w:val="en-US" w:eastAsia="en-US"/>
    </w:rPr>
  </w:style>
  <w:style w:type="paragraph" w:styleId="Heading9">
    <w:name w:val="heading 9"/>
    <w:basedOn w:val="Normal"/>
    <w:next w:val="Normal"/>
    <w:qFormat/>
    <w:rsid w:val="00350804"/>
    <w:pPr>
      <w:keepNext/>
      <w:pBdr>
        <w:bottom w:val="single" w:sz="4" w:space="1" w:color="auto"/>
      </w:pBdr>
      <w:jc w:val="left"/>
      <w:outlineLvl w:val="8"/>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3407"/>
    <w:pPr>
      <w:tabs>
        <w:tab w:val="center" w:pos="4320"/>
        <w:tab w:val="right" w:pos="8640"/>
      </w:tabs>
      <w:jc w:val="left"/>
    </w:pPr>
    <w:rPr>
      <w:szCs w:val="20"/>
      <w:lang w:val="en-US" w:eastAsia="en-US"/>
    </w:rPr>
  </w:style>
  <w:style w:type="paragraph" w:styleId="BlockText">
    <w:name w:val="Block Text"/>
    <w:basedOn w:val="Normal"/>
    <w:semiHidden/>
    <w:rsid w:val="00350804"/>
    <w:pPr>
      <w:ind w:left="1440" w:right="641" w:hanging="720"/>
    </w:pPr>
    <w:rPr>
      <w:sz w:val="22"/>
      <w:szCs w:val="20"/>
      <w:lang w:val="en-US" w:eastAsia="en-US"/>
    </w:rPr>
  </w:style>
  <w:style w:type="paragraph" w:styleId="Footer">
    <w:name w:val="footer"/>
    <w:basedOn w:val="Normal"/>
    <w:link w:val="FooterChar"/>
    <w:uiPriority w:val="99"/>
    <w:rsid w:val="00350804"/>
    <w:pPr>
      <w:tabs>
        <w:tab w:val="center" w:pos="4320"/>
        <w:tab w:val="right" w:pos="8640"/>
      </w:tabs>
      <w:jc w:val="left"/>
    </w:pPr>
    <w:rPr>
      <w:szCs w:val="20"/>
      <w:lang w:val="en-US" w:eastAsia="en-US"/>
    </w:rPr>
  </w:style>
  <w:style w:type="paragraph" w:customStyle="1" w:styleId="Interpretation">
    <w:name w:val="Interpretation"/>
    <w:basedOn w:val="Normal"/>
    <w:rsid w:val="00350804"/>
    <w:pPr>
      <w:overflowPunct w:val="0"/>
      <w:autoSpaceDE w:val="0"/>
      <w:autoSpaceDN w:val="0"/>
      <w:adjustRightInd w:val="0"/>
      <w:spacing w:line="480" w:lineRule="auto"/>
      <w:ind w:left="720" w:hanging="720"/>
      <w:jc w:val="left"/>
      <w:textAlignment w:val="baseline"/>
    </w:pPr>
    <w:rPr>
      <w:rFonts w:ascii="Courier New" w:hAnsi="Courier New"/>
      <w:szCs w:val="20"/>
      <w:lang w:val="en-US" w:eastAsia="zh-TW"/>
    </w:rPr>
  </w:style>
  <w:style w:type="paragraph" w:styleId="BodyText">
    <w:name w:val="Body Text"/>
    <w:basedOn w:val="Normal"/>
    <w:semiHidden/>
    <w:rsid w:val="00350804"/>
    <w:pPr>
      <w:ind w:right="-25"/>
      <w:jc w:val="center"/>
    </w:pPr>
    <w:rPr>
      <w:color w:val="000000"/>
      <w:sz w:val="20"/>
    </w:rPr>
  </w:style>
  <w:style w:type="character" w:styleId="PageNumber">
    <w:name w:val="page number"/>
    <w:basedOn w:val="DefaultParagraphFont"/>
    <w:semiHidden/>
    <w:rsid w:val="00350804"/>
  </w:style>
  <w:style w:type="paragraph" w:styleId="Title">
    <w:name w:val="Title"/>
    <w:basedOn w:val="Normal"/>
    <w:qFormat/>
    <w:rsid w:val="00350804"/>
    <w:pPr>
      <w:jc w:val="center"/>
    </w:pPr>
    <w:rPr>
      <w:rFonts w:cs="Arial"/>
      <w:sz w:val="32"/>
    </w:rPr>
  </w:style>
  <w:style w:type="paragraph" w:styleId="FootnoteText">
    <w:name w:val="footnote text"/>
    <w:basedOn w:val="Normal"/>
    <w:link w:val="FootnoteTextChar"/>
    <w:rsid w:val="003F3407"/>
    <w:pPr>
      <w:jc w:val="left"/>
    </w:pPr>
    <w:rPr>
      <w:sz w:val="20"/>
      <w:szCs w:val="20"/>
      <w:lang w:eastAsia="en-US"/>
    </w:rPr>
  </w:style>
  <w:style w:type="paragraph" w:styleId="BodyText3">
    <w:name w:val="Body Text 3"/>
    <w:basedOn w:val="Normal"/>
    <w:semiHidden/>
    <w:rsid w:val="00350804"/>
    <w:rPr>
      <w:rFonts w:cs="Arial"/>
      <w:b/>
      <w:bCs/>
      <w:sz w:val="20"/>
    </w:rPr>
  </w:style>
  <w:style w:type="paragraph" w:styleId="BodyText2">
    <w:name w:val="Body Text 2"/>
    <w:basedOn w:val="Normal"/>
    <w:semiHidden/>
    <w:rsid w:val="00350804"/>
    <w:pPr>
      <w:ind w:right="-25"/>
      <w:jc w:val="left"/>
    </w:pPr>
    <w:rPr>
      <w:rFonts w:cs="Arial"/>
      <w:color w:val="000000"/>
      <w:sz w:val="20"/>
    </w:rPr>
  </w:style>
  <w:style w:type="paragraph" w:styleId="BalloonText">
    <w:name w:val="Balloon Text"/>
    <w:basedOn w:val="Normal"/>
    <w:link w:val="BalloonTextChar"/>
    <w:uiPriority w:val="99"/>
    <w:semiHidden/>
    <w:unhideWhenUsed/>
    <w:rsid w:val="00CE5EED"/>
    <w:rPr>
      <w:rFonts w:ascii="Tahoma" w:hAnsi="Tahoma" w:cs="Tahoma"/>
      <w:sz w:val="16"/>
      <w:szCs w:val="16"/>
    </w:rPr>
  </w:style>
  <w:style w:type="character" w:customStyle="1" w:styleId="BalloonTextChar">
    <w:name w:val="Balloon Text Char"/>
    <w:basedOn w:val="DefaultParagraphFont"/>
    <w:link w:val="BalloonText"/>
    <w:uiPriority w:val="99"/>
    <w:semiHidden/>
    <w:rsid w:val="00CE5EED"/>
    <w:rPr>
      <w:rFonts w:ascii="Tahoma" w:hAnsi="Tahoma" w:cs="Tahoma"/>
      <w:sz w:val="16"/>
      <w:szCs w:val="16"/>
      <w:lang w:eastAsia="zh-HK"/>
    </w:rPr>
  </w:style>
  <w:style w:type="paragraph" w:styleId="ListParagraph">
    <w:name w:val="List Paragraph"/>
    <w:basedOn w:val="Normal"/>
    <w:uiPriority w:val="34"/>
    <w:qFormat/>
    <w:rsid w:val="00E33EA4"/>
    <w:pPr>
      <w:ind w:left="720"/>
      <w:contextualSpacing/>
    </w:pPr>
  </w:style>
  <w:style w:type="character" w:styleId="FootnoteReference">
    <w:name w:val="footnote reference"/>
    <w:basedOn w:val="DefaultParagraphFont"/>
    <w:uiPriority w:val="99"/>
    <w:unhideWhenUsed/>
    <w:rsid w:val="003F3407"/>
    <w:rPr>
      <w:vertAlign w:val="superscript"/>
    </w:rPr>
  </w:style>
  <w:style w:type="character" w:customStyle="1" w:styleId="FootnoteTextChar">
    <w:name w:val="Footnote Text Char"/>
    <w:basedOn w:val="DefaultParagraphFont"/>
    <w:link w:val="FootnoteText"/>
    <w:rsid w:val="002033A9"/>
    <w:rPr>
      <w:rFonts w:ascii="Arial" w:hAnsi="Arial"/>
      <w:lang w:eastAsia="en-US"/>
    </w:rPr>
  </w:style>
  <w:style w:type="character" w:styleId="CommentReference">
    <w:name w:val="annotation reference"/>
    <w:basedOn w:val="DefaultParagraphFont"/>
    <w:uiPriority w:val="99"/>
    <w:semiHidden/>
    <w:unhideWhenUsed/>
    <w:rsid w:val="00DC49B3"/>
    <w:rPr>
      <w:sz w:val="16"/>
      <w:szCs w:val="16"/>
    </w:rPr>
  </w:style>
  <w:style w:type="paragraph" w:styleId="CommentText">
    <w:name w:val="annotation text"/>
    <w:basedOn w:val="Normal"/>
    <w:link w:val="CommentTextChar"/>
    <w:uiPriority w:val="99"/>
    <w:semiHidden/>
    <w:unhideWhenUsed/>
    <w:rsid w:val="00DC49B3"/>
    <w:rPr>
      <w:sz w:val="20"/>
      <w:szCs w:val="20"/>
    </w:rPr>
  </w:style>
  <w:style w:type="character" w:customStyle="1" w:styleId="CommentTextChar">
    <w:name w:val="Comment Text Char"/>
    <w:basedOn w:val="DefaultParagraphFont"/>
    <w:link w:val="CommentText"/>
    <w:uiPriority w:val="99"/>
    <w:semiHidden/>
    <w:rsid w:val="00DC49B3"/>
    <w:rPr>
      <w:rFonts w:ascii="Arial" w:hAnsi="Arial"/>
      <w:lang w:eastAsia="zh-HK"/>
    </w:rPr>
  </w:style>
  <w:style w:type="paragraph" w:styleId="CommentSubject">
    <w:name w:val="annotation subject"/>
    <w:basedOn w:val="CommentText"/>
    <w:next w:val="CommentText"/>
    <w:link w:val="CommentSubjectChar"/>
    <w:uiPriority w:val="99"/>
    <w:semiHidden/>
    <w:unhideWhenUsed/>
    <w:rsid w:val="00DC49B3"/>
    <w:rPr>
      <w:b/>
      <w:bCs/>
    </w:rPr>
  </w:style>
  <w:style w:type="character" w:customStyle="1" w:styleId="CommentSubjectChar">
    <w:name w:val="Comment Subject Char"/>
    <w:basedOn w:val="CommentTextChar"/>
    <w:link w:val="CommentSubject"/>
    <w:uiPriority w:val="99"/>
    <w:semiHidden/>
    <w:rsid w:val="00DC49B3"/>
    <w:rPr>
      <w:rFonts w:ascii="Arial" w:hAnsi="Arial"/>
      <w:b/>
      <w:bCs/>
      <w:lang w:eastAsia="zh-HK"/>
    </w:rPr>
  </w:style>
  <w:style w:type="paragraph" w:styleId="Subtitle">
    <w:name w:val="Subtitle"/>
    <w:basedOn w:val="Normal"/>
    <w:link w:val="SubtitleChar"/>
    <w:qFormat/>
    <w:rsid w:val="009C7F59"/>
    <w:pPr>
      <w:jc w:val="center"/>
    </w:pPr>
    <w:rPr>
      <w:rFonts w:ascii="Times New Roman" w:eastAsia="細明體" w:hAnsi="Times New Roman"/>
      <w:b/>
      <w:sz w:val="26"/>
      <w:szCs w:val="20"/>
      <w:u w:val="single"/>
      <w:lang w:eastAsia="zh-TW"/>
    </w:rPr>
  </w:style>
  <w:style w:type="character" w:customStyle="1" w:styleId="SubtitleChar">
    <w:name w:val="Subtitle Char"/>
    <w:basedOn w:val="DefaultParagraphFont"/>
    <w:link w:val="Subtitle"/>
    <w:rsid w:val="009C7F59"/>
    <w:rPr>
      <w:rFonts w:eastAsia="細明體"/>
      <w:b/>
      <w:sz w:val="26"/>
      <w:u w:val="single"/>
      <w:lang w:eastAsia="zh-TW"/>
    </w:rPr>
  </w:style>
  <w:style w:type="table" w:styleId="TableGrid">
    <w:name w:val="Table Grid"/>
    <w:basedOn w:val="TableNormal"/>
    <w:uiPriority w:val="59"/>
    <w:rsid w:val="009C7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 txt"/>
    <w:basedOn w:val="Normal"/>
    <w:link w:val="BodytxtChar"/>
    <w:semiHidden/>
    <w:rsid w:val="009C7F59"/>
    <w:pPr>
      <w:tabs>
        <w:tab w:val="center" w:pos="5040"/>
      </w:tabs>
      <w:spacing w:after="100"/>
    </w:pPr>
    <w:rPr>
      <w:sz w:val="22"/>
    </w:rPr>
  </w:style>
  <w:style w:type="character" w:customStyle="1" w:styleId="BodytxtChar">
    <w:name w:val="Body txt Char"/>
    <w:link w:val="Bodytxt"/>
    <w:rsid w:val="009C7F59"/>
    <w:rPr>
      <w:rFonts w:ascii="Arial" w:hAnsi="Arial"/>
      <w:sz w:val="22"/>
      <w:szCs w:val="24"/>
      <w:lang w:eastAsia="zh-HK"/>
    </w:rPr>
  </w:style>
  <w:style w:type="paragraph" w:customStyle="1" w:styleId="Normal1">
    <w:name w:val="Normal1"/>
    <w:basedOn w:val="Normal"/>
    <w:qFormat/>
    <w:rsid w:val="001A0F36"/>
    <w:pPr>
      <w:spacing w:after="120" w:line="0" w:lineRule="atLeast"/>
      <w:jc w:val="left"/>
    </w:pPr>
    <w:rPr>
      <w:kern w:val="2"/>
      <w:sz w:val="22"/>
      <w:szCs w:val="20"/>
      <w:lang w:eastAsia="zh-TW"/>
    </w:rPr>
  </w:style>
  <w:style w:type="character" w:customStyle="1" w:styleId="HeaderChar">
    <w:name w:val="Header Char"/>
    <w:basedOn w:val="DefaultParagraphFont"/>
    <w:link w:val="Header"/>
    <w:rsid w:val="00E97A7B"/>
    <w:rPr>
      <w:rFonts w:ascii="Arial" w:hAnsi="Arial"/>
      <w:sz w:val="24"/>
      <w:lang w:val="en-US" w:eastAsia="en-US"/>
    </w:rPr>
  </w:style>
  <w:style w:type="paragraph" w:styleId="Revision">
    <w:name w:val="Revision"/>
    <w:hidden/>
    <w:uiPriority w:val="99"/>
    <w:semiHidden/>
    <w:rsid w:val="003F3407"/>
    <w:rPr>
      <w:rFonts w:ascii="Arial" w:hAnsi="Arial"/>
      <w:sz w:val="24"/>
      <w:szCs w:val="24"/>
      <w:lang w:eastAsia="zh-HK"/>
    </w:rPr>
  </w:style>
  <w:style w:type="character" w:customStyle="1" w:styleId="FooterChar">
    <w:name w:val="Footer Char"/>
    <w:basedOn w:val="DefaultParagraphFont"/>
    <w:link w:val="Footer"/>
    <w:uiPriority w:val="99"/>
    <w:rsid w:val="0004436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3D1A9-67A6-4092-9D74-B28478570A7E}"/>
</file>

<file path=customXml/itemProps2.xml><?xml version="1.0" encoding="utf-8"?>
<ds:datastoreItem xmlns:ds="http://schemas.openxmlformats.org/officeDocument/2006/customXml" ds:itemID="{6E0164BA-10CA-44F4-88A6-545F2ECDD588}"/>
</file>

<file path=customXml/itemProps3.xml><?xml version="1.0" encoding="utf-8"?>
<ds:datastoreItem xmlns:ds="http://schemas.openxmlformats.org/officeDocument/2006/customXml" ds:itemID="{F1C1C8DE-2107-45C7-AAA4-20C45FB370DD}"/>
</file>

<file path=customXml/itemProps4.xml><?xml version="1.0" encoding="utf-8"?>
<ds:datastoreItem xmlns:ds="http://schemas.openxmlformats.org/officeDocument/2006/customXml" ds:itemID="{C6EAD76B-0F21-42BB-BF9A-64B484CAE2BB}"/>
</file>

<file path=docProps/app.xml><?xml version="1.0" encoding="utf-8"?>
<Properties xmlns="http://schemas.openxmlformats.org/officeDocument/2006/extended-properties" xmlns:vt="http://schemas.openxmlformats.org/officeDocument/2006/docPropsVTypes">
  <Template>Normal</Template>
  <TotalTime>74</TotalTime>
  <Pages>12</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Supplement ¾ Proposed Business Activities</vt:lpstr>
    </vt:vector>
  </TitlesOfParts>
  <Company>Securities and Futures Commission</Company>
  <LinksUpToDate>false</LinksUpToDate>
  <CharactersWithSpaces>22680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¾ Proposed Business Activities</dc:title>
  <dc:subject/>
  <dc:creator>lpoon</dc:creator>
  <cp:keywords/>
  <dc:description/>
  <cp:lastModifiedBy>Carmen KWOK</cp:lastModifiedBy>
  <cp:revision>5</cp:revision>
  <cp:lastPrinted>2018-10-16T08:25:00Z</cp:lastPrinted>
  <dcterms:created xsi:type="dcterms:W3CDTF">2018-09-26T02:56:00Z</dcterms:created>
  <dcterms:modified xsi:type="dcterms:W3CDTF">2018-10-18T02:12:00Z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